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93BB" w14:textId="77777777" w:rsidR="00E20A63" w:rsidRDefault="00E20A63" w:rsidP="00E20A63">
      <w:r>
        <w:t>I. Introduction</w:t>
      </w:r>
    </w:p>
    <w:p w14:paraId="1CF849D9" w14:textId="77777777" w:rsidR="00E20A63" w:rsidRDefault="00E20A63" w:rsidP="00E20A63"/>
    <w:p w14:paraId="7C35C64C" w14:textId="77777777" w:rsidR="00E20A63" w:rsidRDefault="00E20A63" w:rsidP="00E20A63">
      <w:r>
        <w:t>A. Présentation du contexte</w:t>
      </w:r>
    </w:p>
    <w:p w14:paraId="360541DA" w14:textId="77777777" w:rsidR="00E20A63" w:rsidRDefault="00E20A63" w:rsidP="00E20A63"/>
    <w:p w14:paraId="02BC25EF" w14:textId="66532427" w:rsidR="00E20A63" w:rsidRDefault="00E20A63" w:rsidP="00E20A63">
      <w:r>
        <w:t xml:space="preserve">Aujourd'hui, la création de sites internet est devenue une tâche courante pour les entreprises, les professionnels, les particuliers et même les associations. Cependant, tout le monde ne dispose pas des compétences techniques nécessaires pour réaliser un site web professionnel et de qualité. C'est pourquoi l'utilisation d'un constructeur de site </w:t>
      </w:r>
      <w:proofErr w:type="gramStart"/>
      <w:r>
        <w:t>web  peut</w:t>
      </w:r>
      <w:proofErr w:type="gramEnd"/>
      <w:r>
        <w:t xml:space="preserve"> être une solution pratique et abordable pour créer un site web sans avoir à maîtriser des compétences en développement web.</w:t>
      </w:r>
    </w:p>
    <w:p w14:paraId="0707FE38" w14:textId="77777777" w:rsidR="00E20A63" w:rsidRDefault="00E20A63" w:rsidP="00E20A63"/>
    <w:p w14:paraId="58B06D42" w14:textId="77777777" w:rsidR="00E20A63" w:rsidRDefault="00E20A63" w:rsidP="00E20A63">
      <w:r>
        <w:t>B. Objectifs de la recherche</w:t>
      </w:r>
    </w:p>
    <w:p w14:paraId="035C4F51" w14:textId="77777777" w:rsidR="00E20A63" w:rsidRDefault="00E20A63" w:rsidP="00E20A63"/>
    <w:p w14:paraId="075B9286" w14:textId="4A81E1A7" w:rsidR="00E20A63" w:rsidRDefault="00E20A63" w:rsidP="00E20A63">
      <w:r>
        <w:t xml:space="preserve">Dans ce contexte, l'objectif de cette recherche est de concevoir et réaliser un </w:t>
      </w:r>
      <w:r>
        <w:t xml:space="preserve">constructeur de site </w:t>
      </w:r>
      <w:proofErr w:type="gramStart"/>
      <w:r>
        <w:t xml:space="preserve">web </w:t>
      </w:r>
      <w:r>
        <w:t xml:space="preserve"> en</w:t>
      </w:r>
      <w:proofErr w:type="gramEnd"/>
      <w:r>
        <w:t xml:space="preserve"> ligne personnalisable, modulaire et performant, qui permettra à l'utilisateur de créer son site web facilement et rapidement, en utilisant une interface graphique intuitive et conviviale. L'objectif est de proposer une solution pratique, économique et accessible à tous pour la création de sites web professionnels.</w:t>
      </w:r>
    </w:p>
    <w:p w14:paraId="5F10C5B7" w14:textId="77777777" w:rsidR="00E20A63" w:rsidRDefault="00E20A63" w:rsidP="00E20A63"/>
    <w:p w14:paraId="217DEFAC" w14:textId="77777777" w:rsidR="00E20A63" w:rsidRDefault="00E20A63" w:rsidP="00E20A63">
      <w:r>
        <w:t>C. Problématique</w:t>
      </w:r>
    </w:p>
    <w:p w14:paraId="77606C6D" w14:textId="77777777" w:rsidR="00E20A63" w:rsidRDefault="00E20A63" w:rsidP="00E20A63"/>
    <w:p w14:paraId="492C94B9" w14:textId="2C7EF2CC" w:rsidR="00E20A63" w:rsidRDefault="00E20A63" w:rsidP="00E20A63">
      <w:r>
        <w:t>Les constructeur</w:t>
      </w:r>
      <w:r>
        <w:t>s</w:t>
      </w:r>
      <w:r>
        <w:t xml:space="preserve"> de site</w:t>
      </w:r>
      <w:r>
        <w:t>s</w:t>
      </w:r>
      <w:r>
        <w:t xml:space="preserve"> </w:t>
      </w:r>
      <w:proofErr w:type="gramStart"/>
      <w:r>
        <w:t>web  existants</w:t>
      </w:r>
      <w:proofErr w:type="gramEnd"/>
      <w:r>
        <w:t xml:space="preserve"> peuvent parfois présenter des limites et des contraintes qui peuvent limiter leur utilisation pour des projets plus ambitieux ou pour des utilisateurs plus expérimentés. De plus, certains constructeur</w:t>
      </w:r>
      <w:r>
        <w:t>s</w:t>
      </w:r>
      <w:r>
        <w:t xml:space="preserve"> de site</w:t>
      </w:r>
      <w:r>
        <w:t>s</w:t>
      </w:r>
      <w:r>
        <w:t xml:space="preserve"> </w:t>
      </w:r>
      <w:proofErr w:type="gramStart"/>
      <w:r>
        <w:t>web  peuvent</w:t>
      </w:r>
      <w:proofErr w:type="gramEnd"/>
      <w:r>
        <w:t xml:space="preserve"> manquer de flexibilité et de personnalisation, ce qui peut rendre difficile l'adaptation aux besoins spécifiques de chaque utilisateur. Dans ce contexte, comment concevoir et réaliser un</w:t>
      </w:r>
      <w:r>
        <w:t xml:space="preserve"> </w:t>
      </w:r>
      <w:r>
        <w:t xml:space="preserve">constructeur de site </w:t>
      </w:r>
      <w:proofErr w:type="gramStart"/>
      <w:r>
        <w:t>web  en</w:t>
      </w:r>
      <w:proofErr w:type="gramEnd"/>
      <w:r>
        <w:t xml:space="preserve"> ligne qui permette de répondre aux besoins variés des utilisateurs ?</w:t>
      </w:r>
      <w:r>
        <w:t xml:space="preserve"> </w:t>
      </w:r>
    </w:p>
    <w:p w14:paraId="4E525240" w14:textId="77777777" w:rsidR="00E20A63" w:rsidRDefault="00E20A63" w:rsidP="00E20A63"/>
    <w:p w14:paraId="472A414F" w14:textId="77777777" w:rsidR="00E20A63" w:rsidRDefault="00E20A63" w:rsidP="00E20A63">
      <w:r>
        <w:t>D. Hypothèses de la recherche</w:t>
      </w:r>
    </w:p>
    <w:p w14:paraId="3B18484B" w14:textId="77777777" w:rsidR="00E20A63" w:rsidRDefault="00E20A63" w:rsidP="00E20A63"/>
    <w:p w14:paraId="64B266A9" w14:textId="45D4B547" w:rsidR="000173CE" w:rsidRDefault="00E20A63" w:rsidP="00E20A63">
      <w:r>
        <w:t xml:space="preserve">Dans ce contexte, nous partons de l'hypothèse que la conception et la réalisation d'un constructeur de site </w:t>
      </w:r>
      <w:proofErr w:type="gramStart"/>
      <w:r>
        <w:t>web  en</w:t>
      </w:r>
      <w:proofErr w:type="gramEnd"/>
      <w:r>
        <w:t xml:space="preserve"> ligne personnalisable, modulaire et performant peut constituer une solution efficace pour répondre aux besoins variés des utilisateurs. Pour cela, nous proposons de mettre en place une architecture logicielle adaptée et de développer des fonctionnalités innovantes qui permettent une grande flexibilité et une personnalisation avancée du site web créé.</w:t>
      </w:r>
      <w:r w:rsidRPr="00E20A63">
        <w:t xml:space="preserve"> </w:t>
      </w:r>
      <w:r w:rsidRPr="00E20A63">
        <w:t>Cette recherche vise donc à proposer une solution innovante et performante pour la création de sites web, en développant un constructeur de site web en ligne avec des fonctionnalités avancées et une interface graphique intuitive et ergonomique.</w:t>
      </w:r>
    </w:p>
    <w:sectPr w:rsidR="00017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63"/>
    <w:rsid w:val="000173CE"/>
    <w:rsid w:val="009C5FB7"/>
    <w:rsid w:val="00CB0BBD"/>
    <w:rsid w:val="00E20A63"/>
    <w:rsid w:val="00EA0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7BA1"/>
  <w15:chartTrackingRefBased/>
  <w15:docId w15:val="{3AC1C2FB-10F3-42DE-ACD1-69FEC7CF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12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1947</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DESNOS YECHI</dc:creator>
  <cp:keywords/>
  <dc:description/>
  <cp:lastModifiedBy>DESNOS YECHI</cp:lastModifiedBy>
  <cp:revision>1</cp:revision>
  <dcterms:created xsi:type="dcterms:W3CDTF">2023-04-24T16:34:00Z</dcterms:created>
  <dcterms:modified xsi:type="dcterms:W3CDTF">2023-04-24T16:39:00Z</dcterms:modified>
</cp:coreProperties>
</file>