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4E5" w:rsidRDefault="009934E5" w:rsidP="00133723">
      <w:pPr>
        <w:spacing w:line="240" w:lineRule="auto"/>
        <w:jc w:val="center"/>
        <w:rPr>
          <w:rFonts w:ascii="Times New Roman" w:eastAsia="Calibri" w:hAnsi="Times New Roman" w:cs="Times New Roman"/>
          <w:b/>
          <w:sz w:val="28"/>
          <w:szCs w:val="28"/>
        </w:rPr>
      </w:pPr>
      <w:bookmarkStart w:id="0" w:name="_Hlk57720672"/>
      <w:r w:rsidRPr="00FA51AF">
        <w:rPr>
          <w:rFonts w:ascii="Times New Roman" w:eastAsia="Calibri" w:hAnsi="Times New Roman" w:cs="Times New Roman"/>
          <w:b/>
          <w:sz w:val="28"/>
          <w:szCs w:val="28"/>
        </w:rPr>
        <w:t>PEMBUATAN WEBSITE DENGAN</w:t>
      </w:r>
      <w:r>
        <w:rPr>
          <w:rFonts w:ascii="Times New Roman" w:eastAsia="Calibri" w:hAnsi="Times New Roman" w:cs="Times New Roman"/>
          <w:b/>
          <w:sz w:val="28"/>
          <w:szCs w:val="28"/>
        </w:rPr>
        <w:t xml:space="preserve"> </w:t>
      </w:r>
      <w:r w:rsidRPr="004071F7">
        <w:rPr>
          <w:rFonts w:ascii="Times New Roman" w:eastAsia="Calibri" w:hAnsi="Times New Roman" w:cs="Times New Roman"/>
          <w:b/>
          <w:sz w:val="28"/>
          <w:szCs w:val="28"/>
        </w:rPr>
        <w:t>WEB BUILDER VISUAL</w:t>
      </w:r>
      <w:r w:rsidR="00126246">
        <w:rPr>
          <w:rFonts w:ascii="Times New Roman" w:eastAsia="Calibri" w:hAnsi="Times New Roman" w:cs="Times New Roman"/>
          <w:b/>
          <w:sz w:val="28"/>
          <w:szCs w:val="28"/>
        </w:rPr>
        <w:t xml:space="preserve"> WYSIWY</w:t>
      </w:r>
      <w:r>
        <w:rPr>
          <w:rFonts w:ascii="Times New Roman" w:eastAsia="Calibri" w:hAnsi="Times New Roman" w:cs="Times New Roman"/>
          <w:b/>
          <w:sz w:val="28"/>
          <w:szCs w:val="28"/>
        </w:rPr>
        <w:t xml:space="preserve">G </w:t>
      </w:r>
      <w:r w:rsidRPr="004071F7">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w:t>
      </w:r>
      <w:r w:rsidRPr="004071F7">
        <w:rPr>
          <w:rFonts w:ascii="Times New Roman" w:eastAsia="Calibri" w:hAnsi="Times New Roman" w:cs="Times New Roman"/>
          <w:b/>
          <w:sz w:val="28"/>
          <w:szCs w:val="28"/>
        </w:rPr>
        <w:t>IWEARUP.COM</w:t>
      </w:r>
      <w:r>
        <w:rPr>
          <w:rFonts w:ascii="Times New Roman" w:eastAsia="Calibri" w:hAnsi="Times New Roman" w:cs="Times New Roman"/>
          <w:b/>
          <w:sz w:val="28"/>
          <w:szCs w:val="28"/>
        </w:rPr>
        <w:t>”</w:t>
      </w:r>
    </w:p>
    <w:p w:rsidR="00133723" w:rsidRDefault="00133723" w:rsidP="00133723">
      <w:pPr>
        <w:spacing w:line="240" w:lineRule="auto"/>
        <w:jc w:val="center"/>
        <w:rPr>
          <w:rFonts w:ascii="Times New Roman" w:eastAsia="Calibri" w:hAnsi="Times New Roman" w:cs="Times New Roman"/>
          <w:b/>
          <w:sz w:val="28"/>
          <w:szCs w:val="28"/>
        </w:rPr>
      </w:pPr>
      <w:r w:rsidRPr="00133723">
        <w:rPr>
          <w:rFonts w:ascii="Times New Roman" w:eastAsia="Calibri" w:hAnsi="Times New Roman" w:cs="Times New Roman"/>
          <w:b/>
          <w:sz w:val="28"/>
          <w:szCs w:val="28"/>
        </w:rPr>
        <w:t>Rika Restyana Ridwan</w:t>
      </w:r>
      <w:r w:rsidRPr="00133723">
        <w:rPr>
          <w:rFonts w:ascii="Times New Roman" w:eastAsia="Calibri" w:hAnsi="Times New Roman" w:cs="Times New Roman"/>
          <w:b/>
          <w:sz w:val="28"/>
          <w:szCs w:val="28"/>
        </w:rPr>
        <w:t>,</w:t>
      </w:r>
      <w:r w:rsidRPr="00133723">
        <w:rPr>
          <w:rFonts w:ascii="Times New Roman" w:eastAsia="Calibri" w:hAnsi="Times New Roman" w:cs="Times New Roman"/>
          <w:b/>
          <w:sz w:val="28"/>
          <w:szCs w:val="28"/>
        </w:rPr>
        <w:t xml:space="preserve"> Ismi N</w:t>
      </w:r>
      <w:r w:rsidRPr="00133723">
        <w:rPr>
          <w:rFonts w:ascii="Times New Roman" w:eastAsia="Calibri" w:hAnsi="Times New Roman" w:cs="Times New Roman"/>
          <w:b/>
          <w:sz w:val="28"/>
          <w:szCs w:val="28"/>
        </w:rPr>
        <w:t xml:space="preserve">oer Pratiwi, </w:t>
      </w:r>
      <w:r w:rsidRPr="00133723">
        <w:rPr>
          <w:rFonts w:ascii="Times New Roman" w:eastAsia="Calibri" w:hAnsi="Times New Roman" w:cs="Times New Roman"/>
          <w:b/>
          <w:sz w:val="28"/>
          <w:szCs w:val="28"/>
        </w:rPr>
        <w:t>Nur Asiah</w:t>
      </w:r>
      <w:r w:rsidRPr="00133723">
        <w:rPr>
          <w:rFonts w:ascii="Times New Roman" w:eastAsia="Calibri" w:hAnsi="Times New Roman" w:cs="Times New Roman"/>
          <w:b/>
          <w:sz w:val="28"/>
          <w:szCs w:val="28"/>
        </w:rPr>
        <w:t xml:space="preserve">, </w:t>
      </w:r>
      <w:r w:rsidRPr="00133723">
        <w:rPr>
          <w:rFonts w:ascii="Times New Roman" w:eastAsia="Calibri" w:hAnsi="Times New Roman" w:cs="Times New Roman"/>
          <w:b/>
          <w:sz w:val="28"/>
          <w:szCs w:val="28"/>
        </w:rPr>
        <w:t xml:space="preserve">Gesit </w:t>
      </w:r>
      <w:r w:rsidRPr="00133723">
        <w:rPr>
          <w:rFonts w:ascii="Times New Roman" w:eastAsia="Calibri" w:hAnsi="Times New Roman" w:cs="Times New Roman"/>
          <w:b/>
          <w:sz w:val="28"/>
          <w:szCs w:val="28"/>
        </w:rPr>
        <w:t xml:space="preserve">Arga Rossandy, </w:t>
      </w:r>
      <w:r w:rsidRPr="00133723">
        <w:rPr>
          <w:rFonts w:ascii="Times New Roman" w:eastAsia="Calibri" w:hAnsi="Times New Roman" w:cs="Times New Roman"/>
          <w:b/>
          <w:sz w:val="28"/>
          <w:szCs w:val="28"/>
        </w:rPr>
        <w:t>Handayani Rahayu Ningsih</w:t>
      </w:r>
    </w:p>
    <w:p w:rsidR="00133723" w:rsidRDefault="00133723" w:rsidP="00133723">
      <w:pPr>
        <w:spacing w:after="0" w:line="240" w:lineRule="auto"/>
        <w:jc w:val="center"/>
        <w:rPr>
          <w:rFonts w:ascii="Times New Roman" w:eastAsia="Calibri" w:hAnsi="Times New Roman" w:cs="Times New Roman"/>
          <w:b/>
          <w:sz w:val="24"/>
          <w:szCs w:val="28"/>
        </w:rPr>
      </w:pPr>
      <w:r w:rsidRPr="00FA51AF">
        <w:rPr>
          <w:rFonts w:ascii="Times New Roman" w:eastAsia="Calibri" w:hAnsi="Times New Roman" w:cs="Times New Roman"/>
          <w:b/>
          <w:sz w:val="24"/>
          <w:szCs w:val="28"/>
        </w:rPr>
        <w:t>Uni</w:t>
      </w:r>
      <w:r>
        <w:rPr>
          <w:rFonts w:ascii="Times New Roman" w:eastAsia="Calibri" w:hAnsi="Times New Roman" w:cs="Times New Roman"/>
          <w:b/>
          <w:sz w:val="24"/>
          <w:szCs w:val="28"/>
        </w:rPr>
        <w:t xml:space="preserve">versitas Pendidikan Indonesia </w:t>
      </w:r>
    </w:p>
    <w:p w:rsidR="00133723" w:rsidRPr="00FA51AF" w:rsidRDefault="00133723" w:rsidP="00133723">
      <w:pPr>
        <w:spacing w:after="0" w:line="240" w:lineRule="auto"/>
        <w:jc w:val="center"/>
        <w:rPr>
          <w:rFonts w:ascii="Times New Roman" w:eastAsia="Calibri" w:hAnsi="Times New Roman" w:cs="Times New Roman"/>
          <w:b/>
          <w:sz w:val="24"/>
          <w:szCs w:val="28"/>
        </w:rPr>
      </w:pPr>
      <w:r w:rsidRPr="00FA51AF">
        <w:rPr>
          <w:rFonts w:ascii="Times New Roman" w:eastAsia="Calibri" w:hAnsi="Times New Roman" w:cs="Times New Roman"/>
          <w:b/>
          <w:sz w:val="24"/>
          <w:szCs w:val="28"/>
        </w:rPr>
        <w:t>Universitas Negeri Surabaya</w:t>
      </w:r>
    </w:p>
    <w:bookmarkEnd w:id="0"/>
    <w:p w:rsidR="00074C5A" w:rsidRPr="00FA51AF" w:rsidRDefault="00074C5A" w:rsidP="00074C5A">
      <w:pPr>
        <w:spacing w:line="240" w:lineRule="auto"/>
        <w:jc w:val="center"/>
        <w:rPr>
          <w:rFonts w:ascii="Times New Roman" w:eastAsia="Calibri" w:hAnsi="Times New Roman" w:cs="Times New Roman"/>
          <w:b/>
          <w:sz w:val="28"/>
          <w:szCs w:val="28"/>
        </w:rPr>
      </w:pPr>
    </w:p>
    <w:p w:rsidR="00CD3A67" w:rsidRPr="00D069A6" w:rsidRDefault="00CD3A67" w:rsidP="00194449">
      <w:pPr>
        <w:tabs>
          <w:tab w:val="left" w:pos="7938"/>
        </w:tabs>
        <w:spacing w:line="360" w:lineRule="auto"/>
        <w:jc w:val="center"/>
        <w:rPr>
          <w:rFonts w:ascii="Times New Roman" w:hAnsi="Times New Roman" w:cs="Times New Roman"/>
          <w:b/>
          <w:sz w:val="24"/>
          <w:szCs w:val="24"/>
        </w:rPr>
      </w:pPr>
      <w:r w:rsidRPr="00D069A6">
        <w:rPr>
          <w:rFonts w:ascii="Times New Roman" w:hAnsi="Times New Roman" w:cs="Times New Roman"/>
          <w:b/>
          <w:sz w:val="24"/>
          <w:szCs w:val="24"/>
        </w:rPr>
        <w:t>ABSTRAK</w:t>
      </w:r>
    </w:p>
    <w:p w:rsidR="00CD3A67" w:rsidRPr="00D069A6" w:rsidRDefault="00CD3A67" w:rsidP="00194449">
      <w:pPr>
        <w:tabs>
          <w:tab w:val="left" w:pos="7938"/>
        </w:tabs>
        <w:spacing w:line="360" w:lineRule="auto"/>
        <w:jc w:val="both"/>
        <w:rPr>
          <w:rFonts w:ascii="Times New Roman" w:hAnsi="Times New Roman" w:cs="Times New Roman"/>
          <w:sz w:val="24"/>
          <w:szCs w:val="24"/>
        </w:rPr>
      </w:pPr>
      <w:r w:rsidRPr="00D069A6">
        <w:rPr>
          <w:rFonts w:ascii="Times New Roman" w:hAnsi="Times New Roman" w:cs="Times New Roman"/>
          <w:sz w:val="24"/>
          <w:szCs w:val="24"/>
        </w:rPr>
        <w:t>Tulisan ini membahas tentang pembuatan website dengan web builder visual “wysiwyg editor”  pada iwearup.com. Perkembangan teknologi informasi bukanlah hal yang baru di Indonesia. Teknologi informasi sudah menjadi kebutuhan sehari-hari yang sangat vital. Teknologi ini dapat berupa media cetak atau media elektronik.  Salah satu media elektronik yaitu website, dalam dunia website terdapat website builder. Website builder merupakan sebuah aplikasi perancang web berbasis internet yang digunakan untuk membuat sebuah website profesional dengan cepat, mudah, dan murah. Lalu dalam sebuah website tersebut terdapat wysiwyng html editor, yaitu  sebuah teks/konten editor yang biasanya ada pada sebuah website dinamis, biasanya wysiwyg html editor ini berada di halaman administrator, wysiwyg html editor memiliki fitur yang mirip dengan microsoft word. Webite telah digunakan diberbagai bidang kehidupan,termasuk dalam bidang bisnis. Salah satunya yaitu Iwearup.com. Iwearup.com merupakan sebuah situs web yang berbasis e-commerce, di dalamnya memuat informasi mengenai pembelian, penjualan, dan pemasaran produk fashion.  Kesimpulan dari tulisan ini adalah Iwearup.com merupakan salah satu contoh dari website profesional oleh website builder dalam bidang bisnis, atau bisa dikatan e-commerce. Tujuannya agar desain situs web selaras dengan konten yang akan dimuat dalam hal perancangan situs web dan menambah pengetahuan mengenai hierarki visual desain situs serta kaitannya dengan antarmuka pengguna (user interface).</w:t>
      </w:r>
    </w:p>
    <w:p w:rsidR="00CD3A67" w:rsidRPr="00D069A6" w:rsidRDefault="00CD3A67" w:rsidP="00194449">
      <w:pPr>
        <w:tabs>
          <w:tab w:val="left" w:pos="7938"/>
        </w:tabs>
        <w:spacing w:line="360" w:lineRule="auto"/>
        <w:jc w:val="both"/>
        <w:rPr>
          <w:rFonts w:ascii="Times New Roman" w:hAnsi="Times New Roman" w:cs="Times New Roman"/>
          <w:sz w:val="24"/>
          <w:szCs w:val="24"/>
        </w:rPr>
      </w:pPr>
    </w:p>
    <w:p w:rsidR="00CD3A67" w:rsidRPr="00D069A6" w:rsidRDefault="00CD3A67" w:rsidP="00194449">
      <w:pPr>
        <w:tabs>
          <w:tab w:val="left" w:pos="7938"/>
        </w:tabs>
        <w:spacing w:line="360" w:lineRule="auto"/>
        <w:jc w:val="both"/>
        <w:rPr>
          <w:rFonts w:ascii="Times New Roman" w:hAnsi="Times New Roman" w:cs="Times New Roman"/>
          <w:sz w:val="24"/>
          <w:szCs w:val="24"/>
        </w:rPr>
      </w:pPr>
      <w:r w:rsidRPr="00D069A6">
        <w:rPr>
          <w:rFonts w:ascii="Times New Roman" w:hAnsi="Times New Roman" w:cs="Times New Roman"/>
          <w:sz w:val="24"/>
          <w:szCs w:val="24"/>
        </w:rPr>
        <w:t>Kata kunci : website builder , wysiwyng editor, iwearup.com</w:t>
      </w:r>
    </w:p>
    <w:p w:rsidR="00CD3A67" w:rsidRPr="00D069A6" w:rsidRDefault="00CD3A67" w:rsidP="00194449">
      <w:pPr>
        <w:tabs>
          <w:tab w:val="left" w:pos="7938"/>
        </w:tabs>
        <w:spacing w:line="360" w:lineRule="auto"/>
        <w:rPr>
          <w:rFonts w:ascii="Times New Roman" w:hAnsi="Times New Roman" w:cs="Times New Roman"/>
          <w:b/>
          <w:sz w:val="24"/>
          <w:szCs w:val="24"/>
        </w:rPr>
      </w:pPr>
    </w:p>
    <w:p w:rsidR="00CD3A67" w:rsidRDefault="00CD3A67" w:rsidP="00194449">
      <w:pPr>
        <w:tabs>
          <w:tab w:val="left" w:pos="7938"/>
        </w:tabs>
        <w:spacing w:line="360" w:lineRule="auto"/>
        <w:rPr>
          <w:rFonts w:ascii="Times New Roman" w:hAnsi="Times New Roman" w:cs="Times New Roman"/>
          <w:b/>
          <w:sz w:val="24"/>
          <w:szCs w:val="24"/>
        </w:rPr>
      </w:pPr>
    </w:p>
    <w:p w:rsidR="00194449" w:rsidRPr="00D069A6" w:rsidRDefault="00194449" w:rsidP="00194449">
      <w:pPr>
        <w:tabs>
          <w:tab w:val="left" w:pos="7938"/>
        </w:tabs>
        <w:spacing w:line="360" w:lineRule="auto"/>
        <w:rPr>
          <w:rFonts w:ascii="Times New Roman" w:hAnsi="Times New Roman" w:cs="Times New Roman"/>
          <w:b/>
          <w:sz w:val="24"/>
          <w:szCs w:val="24"/>
        </w:rPr>
      </w:pPr>
    </w:p>
    <w:p w:rsidR="00E32E28" w:rsidRPr="00133723" w:rsidRDefault="00E32E28" w:rsidP="00194449">
      <w:pPr>
        <w:tabs>
          <w:tab w:val="left" w:pos="7938"/>
        </w:tabs>
        <w:spacing w:line="360" w:lineRule="auto"/>
        <w:rPr>
          <w:rFonts w:ascii="Times New Roman" w:hAnsi="Times New Roman" w:cs="Times New Roman"/>
          <w:b/>
          <w:sz w:val="24"/>
          <w:szCs w:val="24"/>
        </w:rPr>
      </w:pPr>
      <w:r w:rsidRPr="00133723">
        <w:rPr>
          <w:rFonts w:ascii="Times New Roman" w:hAnsi="Times New Roman" w:cs="Times New Roman"/>
          <w:b/>
          <w:sz w:val="24"/>
          <w:szCs w:val="24"/>
        </w:rPr>
        <w:lastRenderedPageBreak/>
        <w:t>PENDAHLUAN</w:t>
      </w:r>
    </w:p>
    <w:p w:rsidR="00194449" w:rsidRDefault="00E32E28" w:rsidP="00194449">
      <w:pPr>
        <w:spacing w:line="360" w:lineRule="auto"/>
        <w:ind w:firstLine="360"/>
        <w:jc w:val="both"/>
        <w:rPr>
          <w:rFonts w:ascii="Times New Roman" w:hAnsi="Times New Roman" w:cs="Times New Roman"/>
          <w:color w:val="000000" w:themeColor="text1"/>
          <w:sz w:val="24"/>
          <w:szCs w:val="24"/>
        </w:rPr>
      </w:pPr>
      <w:r w:rsidRPr="00D069A6">
        <w:rPr>
          <w:rFonts w:ascii="Times New Roman" w:hAnsi="Times New Roman" w:cs="Times New Roman"/>
          <w:sz w:val="24"/>
          <w:szCs w:val="24"/>
        </w:rPr>
        <w:t>Sa</w:t>
      </w:r>
      <w:r w:rsidR="00194449">
        <w:rPr>
          <w:rFonts w:ascii="Times New Roman" w:hAnsi="Times New Roman" w:cs="Times New Roman"/>
          <w:sz w:val="24"/>
          <w:szCs w:val="24"/>
        </w:rPr>
        <w:t xml:space="preserve">at dunia bergerak pada era web </w:t>
      </w:r>
      <w:r w:rsidRPr="00D069A6">
        <w:rPr>
          <w:rFonts w:ascii="Times New Roman" w:hAnsi="Times New Roman" w:cs="Times New Roman"/>
          <w:sz w:val="24"/>
          <w:szCs w:val="24"/>
        </w:rPr>
        <w:t>ada kebutuhan yang semakin meningkat untuk memanfaatkan halaman web sebagai platform komputasi yang memungkinkan pengguna membangun aplikasi mereka sendiri. Misalnya, di Facebook dan Ya- hoo! Grup, grup pengguna yang berbeda memiliki kebutuhan yang berbeda, dan sulit bagi situs web ini untuk membangun aplikasi yang memenuhi semua kebutuhan ini. Dengan demikian, situs web mulai membuka API mereka untuk pengguna tingkat lanjut sehingga mereka dapat membangun aplikasi baru yang dapat diintegrasikan secara mendalam dengan situs web</w:t>
      </w:r>
      <w:r w:rsidRPr="00D069A6">
        <w:rPr>
          <w:rFonts w:ascii="Times New Roman" w:hAnsi="Times New Roman" w:cs="Times New Roman"/>
          <w:sz w:val="24"/>
          <w:szCs w:val="24"/>
        </w:rPr>
        <w:fldChar w:fldCharType="begin" w:fldLock="1"/>
      </w:r>
      <w:r w:rsidR="00CD3A67" w:rsidRPr="00D069A6">
        <w:rPr>
          <w:rFonts w:ascii="Times New Roman" w:hAnsi="Times New Roman" w:cs="Times New Roman"/>
          <w:sz w:val="24"/>
          <w:szCs w:val="24"/>
        </w:rPr>
        <w:instrText>ADDIN CSL_CITATION {"citationItems":[{"id":"ITEM-1","itemData":{"ISBN":"0000000000000","author":[{"dropping-particle":"","family":"Yang","given":"Fan","non-dropping-particle":"","parse-names":false,"suffix":""},{"dropping-particle":"","family":"Gupta","given":"Nitin","non-dropping-particle":"","parse-names":false,"suffix":""},{"dropping-particle":"","family":"Botev","given":"Chavdar","non-dropping-particle":"","parse-names":false,"suffix":""},{"dropping-particle":"","family":"Cornell","given":"Universitas","non-dropping-particle":"","parse-names":false,"suffix":""},{"dropping-particle":"","family":"Churchill","given":"Elizabeth F","non-dropping-particle":"","parse-names":false,"suffix":""},{"dropping-particle":"","family":"Levchenko","given":"George","non-dropping-particle":"","parse-names":false,"suffix":""},{"dropping-particle":"","family":"Shanmugasundaram","given":"Jayavel","non-dropping-particle":"","parse-names":false,"suffix":""},{"dropping-particle":"","family":"Penelitian","given":"Yahoo","non-dropping-particle":"","parse-names":false,"suffix":""},{"dropping-particle":"","family":"Clara","given":"Santa","non-dropping-particle":"","parse-names":false,"suffix":""}],"id":"ITEM-1","issued":{"date-parts":[["2008"]]},"page":"23-28","title":"WYSIWYG Pengembangan Aplikasi Web Berbasis Data","type":"article-journal"},"uris":["http://www.mendeley.com/documents/?uuid=ec18ac31-fdb6-4c55-ab4e-246073219e72"]}],"mendeley":{"formattedCitation":"(Yang et al., 2008)","plainTextFormattedCitation":"(Yang et al., 2008)","previouslyFormattedCitation":"(Yang et al., 2008)"},"properties":{"noteIndex":0},"schema":"https://github.com/citation-style-language/schema/raw/master/csl-citation.json"}</w:instrText>
      </w:r>
      <w:r w:rsidRPr="00D069A6">
        <w:rPr>
          <w:rFonts w:ascii="Times New Roman" w:hAnsi="Times New Roman" w:cs="Times New Roman"/>
          <w:sz w:val="24"/>
          <w:szCs w:val="24"/>
        </w:rPr>
        <w:fldChar w:fldCharType="separate"/>
      </w:r>
      <w:r w:rsidRPr="00D069A6">
        <w:rPr>
          <w:rFonts w:ascii="Times New Roman" w:hAnsi="Times New Roman" w:cs="Times New Roman"/>
          <w:noProof/>
          <w:sz w:val="24"/>
          <w:szCs w:val="24"/>
        </w:rPr>
        <w:t>(Yang et al., 2008)</w:t>
      </w:r>
      <w:r w:rsidRPr="00D069A6">
        <w:rPr>
          <w:rFonts w:ascii="Times New Roman" w:hAnsi="Times New Roman" w:cs="Times New Roman"/>
          <w:sz w:val="24"/>
          <w:szCs w:val="24"/>
        </w:rPr>
        <w:fldChar w:fldCharType="end"/>
      </w:r>
      <w:r w:rsidRPr="00D069A6">
        <w:rPr>
          <w:rFonts w:ascii="Times New Roman" w:hAnsi="Times New Roman" w:cs="Times New Roman"/>
          <w:sz w:val="24"/>
          <w:szCs w:val="24"/>
        </w:rPr>
        <w:t>.</w:t>
      </w:r>
      <w:r w:rsidR="0002352F" w:rsidRPr="00D069A6">
        <w:rPr>
          <w:rFonts w:ascii="Times New Roman" w:hAnsi="Times New Roman" w:cs="Times New Roman"/>
          <w:sz w:val="24"/>
          <w:szCs w:val="24"/>
        </w:rPr>
        <w:t xml:space="preserve"> Terinspirasi oleh bagaimana pengguna biasanya berinteraksi dengan benda sehari-hari, sebuah metode interaksi gerak non-kontak baru berdasarkan apa yang anda lihat adalah apa yang anda dapatkan (WYSIWYG) untuk hasil terjemahan volume yang diusulkan dalam koran</w:t>
      </w:r>
      <w:r w:rsidR="00D069A6" w:rsidRPr="00D069A6">
        <w:rPr>
          <w:rFonts w:ascii="Times New Roman" w:hAnsi="Times New Roman" w:cs="Times New Roman"/>
          <w:sz w:val="24"/>
          <w:szCs w:val="24"/>
        </w:rPr>
        <w:t xml:space="preserve"> ini. </w:t>
      </w:r>
      <w:r w:rsidR="0002352F" w:rsidRPr="00D069A6">
        <w:rPr>
          <w:rFonts w:ascii="Times New Roman" w:hAnsi="Times New Roman" w:cs="Times New Roman"/>
          <w:sz w:val="24"/>
          <w:szCs w:val="24"/>
        </w:rPr>
        <w:t xml:space="preserve">WYSIWYG (yang anda lihat adalah apa yang anda dapatkan), offline-pertama, dan mode kolaborasi. </w:t>
      </w:r>
      <w:r w:rsidR="00536B14" w:rsidRPr="00536B14">
        <w:rPr>
          <w:rFonts w:ascii="Times New Roman" w:hAnsi="Times New Roman" w:cs="Times New Roman"/>
          <w:sz w:val="24"/>
          <w:szCs w:val="24"/>
        </w:rPr>
        <w:t>WYSIWYG adalah singkatan dari “What You See Is What You Get“. WYSIWYG html editor adalah solusi yang sempurna untuk setiap CMS, LMS ataupun konten berbasis web yang digunakan untuk mengatur konten dan teks tanpa harus memerlukan bantuan dari seorang designer ataupun developer.WYSIWYG HTML editor memungkinkan pengguna dan klien mengatur tata letak konten dengan mudah, memasukan gambar, menentukan ukuran tulisan, mengatur indentasi, bullet &amp; numbering. Hampir mirip dengan fitur-fi</w:t>
      </w:r>
      <w:r w:rsidR="00536B14">
        <w:rPr>
          <w:rFonts w:ascii="Times New Roman" w:hAnsi="Times New Roman" w:cs="Times New Roman"/>
          <w:sz w:val="24"/>
          <w:szCs w:val="24"/>
        </w:rPr>
        <w:t xml:space="preserve">tur yang ada di Microsoft Word. </w:t>
      </w:r>
      <w:r w:rsidR="00536B14" w:rsidRPr="00536B14">
        <w:rPr>
          <w:rFonts w:ascii="Times New Roman" w:hAnsi="Times New Roman" w:cs="Times New Roman"/>
          <w:sz w:val="24"/>
          <w:szCs w:val="24"/>
        </w:rPr>
        <w:t>WYSIWYG: Sejak pertama rilis tahun 1981, Microsoft Word mempunyai slogan WYSIWYG atau What You See Is What You Get. Hal ini untuk meyakinkan pengguna bahwa apa yang dilihat di layar monitor adalah apa yang akan</w:t>
      </w:r>
      <w:r w:rsidR="00536B14">
        <w:rPr>
          <w:rFonts w:ascii="Times New Roman" w:hAnsi="Times New Roman" w:cs="Times New Roman"/>
          <w:sz w:val="24"/>
          <w:szCs w:val="24"/>
        </w:rPr>
        <w:t xml:space="preserve"> </w:t>
      </w:r>
      <w:r w:rsidR="00536B14" w:rsidRPr="00536B14">
        <w:rPr>
          <w:rFonts w:ascii="Times New Roman" w:hAnsi="Times New Roman" w:cs="Times New Roman"/>
          <w:sz w:val="24"/>
          <w:szCs w:val="24"/>
        </w:rPr>
        <w:t>Editor WYSIWYG (atau "What You See Is What You Get") adalah jenis editor HTML yang dapat digunakan untuk mengedit laman web dalam tampilan sederhana dan tanpa kode yang terlihat serupa dengan tata letak laman yang sebenarnya. Ada dua jenis yang umum:</w:t>
      </w:r>
      <w:r w:rsidR="00536B14">
        <w:rPr>
          <w:rFonts w:ascii="Times New Roman" w:hAnsi="Times New Roman" w:cs="Times New Roman"/>
          <w:sz w:val="24"/>
          <w:szCs w:val="24"/>
        </w:rPr>
        <w:t xml:space="preserve"> </w:t>
      </w:r>
      <w:r w:rsidR="00536B14" w:rsidRPr="00536B14">
        <w:rPr>
          <w:rFonts w:ascii="Times New Roman" w:hAnsi="Times New Roman" w:cs="Times New Roman"/>
          <w:sz w:val="24"/>
          <w:szCs w:val="24"/>
        </w:rPr>
        <w:t>Editor tampilan kode menunjukkan kepada Anda tampilan Desain/Normal, Pratinjau, dan HTML. Anda dapat menggunakan tampilan HTML untuk mengedit kode.</w:t>
      </w:r>
      <w:r w:rsidR="00536B14">
        <w:rPr>
          <w:rFonts w:ascii="Times New Roman" w:hAnsi="Times New Roman" w:cs="Times New Roman"/>
          <w:sz w:val="24"/>
          <w:szCs w:val="24"/>
        </w:rPr>
        <w:t xml:space="preserve"> </w:t>
      </w:r>
      <w:r w:rsidR="00536B14" w:rsidRPr="00536B14">
        <w:rPr>
          <w:rFonts w:ascii="Times New Roman" w:hAnsi="Times New Roman" w:cs="Times New Roman"/>
          <w:sz w:val="24"/>
          <w:szCs w:val="24"/>
        </w:rPr>
        <w:t>Editor Penyisipan HTML menggunakan tab menu "Sisipkan" untuk melakukan pengeditan HTML.</w:t>
      </w:r>
      <w:r w:rsidR="00194449" w:rsidRPr="00194449">
        <w:t xml:space="preserve"> </w:t>
      </w:r>
      <w:r w:rsidR="00194449" w:rsidRPr="00194449">
        <w:rPr>
          <w:rFonts w:ascii="Times New Roman" w:hAnsi="Times New Roman" w:cs="Times New Roman"/>
          <w:color w:val="000000" w:themeColor="text1"/>
          <w:sz w:val="24"/>
          <w:szCs w:val="24"/>
        </w:rPr>
        <w:t xml:space="preserve">IWEARUP. COM merupakan sebuah situs web yang berbasis e-commerce, di dalamnya memuat informasi mengenai pembelian, penjualan, dan pemasaran produk fashion. Sebuah situs web merupakan salah satu contoh aplikasi desain sebagai alat pemasaran. Desain situs web yang baik harus dapat menampilkan informasi dengan jelas. Terutama bagaimana menampilkan antarmuka (interface) sebaik mungkin agar pengunjung situs tidak kebingungan dengan informasi yang ditampilkan. Antarmuka yang buruk </w:t>
      </w:r>
      <w:r w:rsidR="00194449" w:rsidRPr="00194449">
        <w:rPr>
          <w:rFonts w:ascii="Times New Roman" w:hAnsi="Times New Roman" w:cs="Times New Roman"/>
          <w:color w:val="000000" w:themeColor="text1"/>
          <w:sz w:val="24"/>
          <w:szCs w:val="24"/>
        </w:rPr>
        <w:lastRenderedPageBreak/>
        <w:t>berpengaruh terhadap pengguna (user) dalam produktivitas atau pengalaman mengunjungi sebuah situs web. Hal ini dibantu dengan hierarki visual yang merupakan salah satu prinsip terpenting dibalik setiap desain situs web. Maka dilakukan kajian pada situs web IWEARUP. COM dengan studi kasus instrumental guna menghasilkan suatu kesimpulan yang dapat diaplikasikan dalam perancangan sebuah situs web berbasis ecommerce. Tujuannya agar desain situs web selaras dengan konten yang akan dimuat dalam hal perancangan situs web dan menambah pengetahuan mengenai hierarki visual desain situs serta kaitannya dengan antarmuka pengguna (user interface).</w:t>
      </w:r>
    </w:p>
    <w:p w:rsidR="00971EEE" w:rsidRDefault="00971EEE" w:rsidP="006B3E9A">
      <w:pPr>
        <w:spacing w:line="360" w:lineRule="auto"/>
        <w:jc w:val="both"/>
        <w:rPr>
          <w:rFonts w:ascii="Times New Roman" w:hAnsi="Times New Roman" w:cs="Times New Roman"/>
          <w:b/>
          <w:sz w:val="24"/>
          <w:szCs w:val="24"/>
        </w:rPr>
      </w:pPr>
      <w:r w:rsidRPr="00133723">
        <w:rPr>
          <w:rFonts w:ascii="Times New Roman" w:hAnsi="Times New Roman" w:cs="Times New Roman"/>
          <w:b/>
          <w:sz w:val="24"/>
          <w:szCs w:val="24"/>
        </w:rPr>
        <w:t>METODE</w:t>
      </w:r>
    </w:p>
    <w:p w:rsidR="00231C3B" w:rsidRPr="004E10FF" w:rsidRDefault="00231C3B" w:rsidP="00231C3B">
      <w:pPr>
        <w:spacing w:line="360" w:lineRule="auto"/>
        <w:ind w:firstLine="720"/>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Tulisan </w:t>
      </w:r>
      <w:r w:rsidRPr="004C3E5F">
        <w:rPr>
          <w:rFonts w:ascii="Times New Roman" w:eastAsia="Calibri" w:hAnsi="Times New Roman" w:cs="Times New Roman"/>
          <w:sz w:val="24"/>
          <w:szCs w:val="28"/>
        </w:rPr>
        <w:t xml:space="preserve">ini merupakan penelitian pustaka yang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memusatkan perhatian pada isu-isu penting seputar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metode kualitatif. Kajian ini berangkat dari suatu cara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pandang bahwa metode kualitatif banyak disalahartikan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secara aneka ragam, seperti ”gampangan”, rumit,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bahkan dianggap inferior dan marginal dibandingkan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saudara tirinya, metode kuantitatif. Salah satu penyebab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mendasar dari hal ini adalah para peneliti kualitatif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gagal memahami dan menerapkan prinsip-prinsip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metode ini secara benar.</w:t>
      </w:r>
      <w:r w:rsidR="009C06E7">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Diskusi kritis mengenai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kekuatan dan kelemahan metode kualitatif dan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kuantitatif akan dibahas pada bagian dua. Bagian ini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penting dikemukakan, agar kita semua melihat secara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jelas kesetaraan metodologi. Yaitu, masing-masing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metode mempunyai paradigma teoritik, gaya, asumsiparadimatik, serta kekuatan dan kelemahan sendiri.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Bagian tiga dari tulisan ini akan menguraikan secara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lengkap jenis, orientasi dan prinsip dasar metode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kualitatif. Diskusi mengenai hal ini adalah mendasar,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karena seringkali kita keliru dalam menempatkan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metode dalam konteks penelitian yang bersifat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idiografis. Sedangkan perdebatan seputar metode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kualitatif dalam praktek penelitian sosial dibahas pada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bagian keempat. Pada bagian ini akan diskusikan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metode sebagai proses “sell” and “trade”, ranah data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kualitatif dan dimensi etika. Bagian kelima akan diisi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oleh uraian mengenai “penteorian” metode kualitatif.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Diskusi di bagian ini memperlihatkan keterjalinan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antara metode dan teori yang merupakan ciri dari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sosiologi kualitatif. Bagian penutup akan berisi catatan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mengenai kontribusi metode kualitatif pada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pengembangan ilmu sosial khususnya sosiologi di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Indonesia.</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metode kualitatif dipengaruhi oleh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paradigma naturalistik-interpretatif Weberian,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perspektif post-positivistik kelompok teori kritis serta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post-modernisme seperti dikembangkan oleh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Baudrillard, Lyotard,</w:t>
      </w:r>
      <w:r w:rsidR="009C06E7">
        <w:rPr>
          <w:rFonts w:ascii="Times New Roman" w:eastAsia="Calibri" w:hAnsi="Times New Roman" w:cs="Times New Roman"/>
          <w:sz w:val="24"/>
          <w:szCs w:val="28"/>
        </w:rPr>
        <w:t xml:space="preserve"> dan Derrida (Cresswell, 1994).</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“Gaya” penelitian kualitatif berusaha mengkonstruksi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realitas dan memahami maknanya. Sehingga, penelitian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kualitatif biasanya sangat memperhatikan proses,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peristiwa dan otentisitas. Memang dalam penelitian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kualitatif kehadiran nilai peneliti </w:t>
      </w:r>
      <w:r w:rsidRPr="004C3E5F">
        <w:rPr>
          <w:rFonts w:ascii="Times New Roman" w:eastAsia="Calibri" w:hAnsi="Times New Roman" w:cs="Times New Roman"/>
          <w:sz w:val="24"/>
          <w:szCs w:val="28"/>
        </w:rPr>
        <w:lastRenderedPageBreak/>
        <w:t xml:space="preserve">bersifat eksplisit dalam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situasi yang terbatas, melibatkan subjek dengan jumlah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relatif sedikit. Dengan demikian, hal yang umum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dilakukan ia berkutat dengan analisa tematik. Peneliti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kualitatif biasanya terlibat dalam interaksi dengan </w:t>
      </w:r>
      <w:r>
        <w:rPr>
          <w:rFonts w:ascii="Times New Roman" w:eastAsia="Calibri" w:hAnsi="Times New Roman" w:cs="Times New Roman"/>
          <w:sz w:val="24"/>
          <w:szCs w:val="28"/>
        </w:rPr>
        <w:t xml:space="preserve"> </w:t>
      </w:r>
      <w:r w:rsidR="009C06E7">
        <w:rPr>
          <w:rFonts w:ascii="Times New Roman" w:eastAsia="Calibri" w:hAnsi="Times New Roman" w:cs="Times New Roman"/>
          <w:sz w:val="24"/>
          <w:szCs w:val="28"/>
        </w:rPr>
        <w:t>realitas yang ditelitinya.</w:t>
      </w:r>
      <w:r w:rsidRPr="004C3E5F">
        <w:rPr>
          <w:rFonts w:ascii="Times New Roman" w:eastAsia="Calibri" w:hAnsi="Times New Roman" w:cs="Times New Roman"/>
          <w:sz w:val="24"/>
          <w:szCs w:val="28"/>
        </w:rPr>
        <w:t xml:space="preserve"> Sebagaimana dijelaskan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sebelumnya, metode penelitian mempunyai pula asumsi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paradigmatik. John W. Cresswell menilik beberapa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dimensi asumsi paradigmatik yang membedakan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penelitian kuantitatif dengan kualitatif. Dimensi-</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dimensi tersebut mencakup ontologis, epistemologis,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axiologis, retorik, serta pendekatan metodologis. Secara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ontologis, peneliti kuantitatif memandang realitas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sebagai “objektif” dan dalam kacamata “out there”,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serta independen dari dirinya. Sementara itu, peneiliti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kualitatif memandang realitas merupakan hasil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rekonstruksi oleh individu yang terlibat dalam situasi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sosial. Secara epistemologis, peneliti kuantitatif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bersikap independen dan menjaga jarak (detachment)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dengan realitas yang diteliti. Sementara peneliti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kualitatif, menjalin interaksi secara intens dengan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realitas yang ditelitinya. Secara retoris atau penggunaan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bahasa, penelitian kuantitatif biasanya menggunakan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 xml:space="preserve">bahasa-bahasa penelitian yang bersifat formal dan </w:t>
      </w:r>
      <w:r>
        <w:rPr>
          <w:rFonts w:ascii="Times New Roman" w:eastAsia="Calibri" w:hAnsi="Times New Roman" w:cs="Times New Roman"/>
          <w:sz w:val="24"/>
          <w:szCs w:val="28"/>
        </w:rPr>
        <w:t xml:space="preserve"> </w:t>
      </w:r>
      <w:r w:rsidRPr="004C3E5F">
        <w:rPr>
          <w:rFonts w:ascii="Times New Roman" w:eastAsia="Calibri" w:hAnsi="Times New Roman" w:cs="Times New Roman"/>
          <w:sz w:val="24"/>
          <w:szCs w:val="28"/>
        </w:rPr>
        <w:t>impersonal melalui angka atau data-data statistik.</w:t>
      </w:r>
      <w:r>
        <w:rPr>
          <w:rFonts w:ascii="Times New Roman" w:eastAsia="Calibri" w:hAnsi="Times New Roman" w:cs="Times New Roman"/>
          <w:sz w:val="24"/>
          <w:szCs w:val="28"/>
        </w:rPr>
        <w:t xml:space="preserve"> </w:t>
      </w:r>
    </w:p>
    <w:p w:rsidR="00971EEE" w:rsidRPr="00133723" w:rsidRDefault="00971EEE" w:rsidP="006B3E9A">
      <w:pPr>
        <w:tabs>
          <w:tab w:val="left" w:pos="7938"/>
        </w:tabs>
        <w:spacing w:after="0" w:line="360" w:lineRule="auto"/>
        <w:jc w:val="both"/>
        <w:rPr>
          <w:rFonts w:ascii="Times New Roman" w:hAnsi="Times New Roman" w:cs="Times New Roman"/>
          <w:b/>
          <w:sz w:val="24"/>
          <w:szCs w:val="24"/>
        </w:rPr>
      </w:pPr>
      <w:r w:rsidRPr="00133723">
        <w:rPr>
          <w:rFonts w:ascii="Times New Roman" w:hAnsi="Times New Roman" w:cs="Times New Roman"/>
          <w:b/>
          <w:sz w:val="24"/>
          <w:szCs w:val="24"/>
        </w:rPr>
        <w:t>PEMBAHASAN</w:t>
      </w:r>
    </w:p>
    <w:p w:rsidR="00971EEE" w:rsidRPr="00D069A6" w:rsidRDefault="00971EEE" w:rsidP="00194449">
      <w:pPr>
        <w:spacing w:line="360" w:lineRule="auto"/>
        <w:ind w:firstLine="720"/>
        <w:jc w:val="both"/>
        <w:rPr>
          <w:rFonts w:ascii="Times New Roman" w:hAnsi="Times New Roman" w:cs="Times New Roman"/>
          <w:sz w:val="24"/>
          <w:szCs w:val="24"/>
        </w:rPr>
      </w:pPr>
      <w:r w:rsidRPr="00D069A6">
        <w:rPr>
          <w:rFonts w:ascii="Times New Roman" w:hAnsi="Times New Roman" w:cs="Times New Roman"/>
          <w:sz w:val="24"/>
          <w:szCs w:val="24"/>
        </w:rPr>
        <w:t xml:space="preserve">What You See Is What You Get, Si Text Editor Untuk Halaman Website </w:t>
      </w:r>
      <w:r w:rsidR="00074C5A">
        <w:rPr>
          <w:rFonts w:ascii="Times New Roman" w:hAnsi="Times New Roman" w:cs="Times New Roman"/>
          <w:sz w:val="24"/>
          <w:szCs w:val="24"/>
        </w:rPr>
        <w:t xml:space="preserve"> </w:t>
      </w:r>
      <w:r w:rsidRPr="00D069A6">
        <w:rPr>
          <w:rFonts w:ascii="Times New Roman" w:hAnsi="Times New Roman" w:cs="Times New Roman"/>
          <w:sz w:val="24"/>
          <w:szCs w:val="24"/>
        </w:rPr>
        <w:t>WYSIWYG, tak asing lagi dengan istilah tersebut bukan? WYSIWYG merupakan singkatan dari What You See Is What You Get yang mana biasanya berarti suatu editor yang digunakan oleh suatu aplikasi untuk menggambarkan bahwa konten yang sedang disunting akan terlihat sama persis dengan hasil akhirnya.</w:t>
      </w:r>
    </w:p>
    <w:p w:rsidR="00971EEE" w:rsidRPr="00D069A6" w:rsidRDefault="00971EEE" w:rsidP="00194449">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Text editor WYSIWYG sangat ramah dengan penggunanya jika dibandingkan dengan text editor yang lain. Mengapa demikian? Hal itu menunjuk kepada kemampuan yang dimiliki oleh software atau program aplikasi yang sudah di operasikan serta sejumlah kemampuan lain yang dimilikinya. Bahkan bagi sobat pemula sekalipun dengan menggunakan text editor ini, sobat tidak akan mengalami banyak kesukaran untuk mengoperasikan sebuah program aplikasi. Dalam penggunaannya, text editor ini tidak memerlukan penulisan sintaks seperti pada text editor yang lain karena sudah dilengkapi dengan icon-icon dimana sobat hanya perlu mengklik salah satu dari icon yang akan digunakan dan secara otomatis akan terformat. Selain itu, text editor ini juga mempunyai keuntungan lain seperti mampu menampilkan teks satu halaman, integrasi dengan grafik, speadsheet, foto dalam satu dokumen, auto correct, hypermedia, hypertext, dan masih banyak lagi.</w:t>
      </w:r>
    </w:p>
    <w:p w:rsidR="00971EEE" w:rsidRPr="00D069A6" w:rsidRDefault="00971EEE" w:rsidP="00194449">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Apa aja sih yang termasuk text editor WYSIWYG untuk halaman website?</w:t>
      </w:r>
    </w:p>
    <w:p w:rsidR="00971EEE" w:rsidRPr="00D069A6" w:rsidRDefault="00971EEE" w:rsidP="00194449">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lastRenderedPageBreak/>
        <w:t>Mungkin pertanyaan tersebut yang sering sobat tanyakan, baiklah berikut beberapa text editor WYSIWYG untuk halaman website:</w:t>
      </w:r>
    </w:p>
    <w:p w:rsidR="00971EEE" w:rsidRPr="00D069A6" w:rsidRDefault="00971EEE" w:rsidP="00194449">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1. CKEditor</w:t>
      </w:r>
    </w:p>
    <w:p w:rsidR="00971EEE" w:rsidRPr="00D069A6" w:rsidRDefault="00971EEE" w:rsidP="00194449">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CKEditor merupakan HTML text editor yang digunakan dan didesain untuk memudahkan sobat dalam membuat serta mengatur tata letak konten. Text editor ini memiliki banyak fitur lengkap di dalamnya antara lain seperti dapat dipindahkan dari Microsoft Word, terdapat widgets atau tools tambahan, mampu melakukan drag dan drop image serta file upload, dan masih banyak lagi.</w:t>
      </w:r>
    </w:p>
    <w:p w:rsidR="00971EEE" w:rsidRPr="00D069A6" w:rsidRDefault="00971EEE" w:rsidP="00194449">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2. TinyMCE</w:t>
      </w:r>
    </w:p>
    <w:p w:rsidR="00971EEE" w:rsidRPr="00D069A6" w:rsidRDefault="00971EEE" w:rsidP="00194449">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TinyMCE adalah sebuah platform web independen yang berbasis Javascript, text editor ini dirilis sebagai sebuah aplikasi open source dibawah lisensi LGPL. Text editor ini dirancang untuk mudah diintegrasikan dengan library JavaScript seperti React, Vue.js, AngularJS serta content management systems seperti Joomla dan WordPress. Selain itu, text editor ini juga memiliki banyak fitur lengkap, terdiri dari 4 paket yakni Community (gratis), Premium ($0.40/m), Pro ($1.00/m) dan Enterprice (call). Untuk paket gratis sebenarnya sudah cukup lengkap, namun tidak disediakan fitur untuk upload gambar.</w:t>
      </w:r>
      <w:bookmarkStart w:id="1" w:name="_GoBack"/>
      <w:bookmarkEnd w:id="1"/>
    </w:p>
    <w:p w:rsidR="00971EEE" w:rsidRPr="00D069A6" w:rsidRDefault="00971EEE" w:rsidP="00194449">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3. Summernote</w:t>
      </w:r>
    </w:p>
    <w:p w:rsidR="00971EEE" w:rsidRPr="00D069A6" w:rsidRDefault="00971EEE" w:rsidP="00194449">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Summernote merupakan text editor yang sangat simple dan gratis. Text editor ini menggunakan pengkodean base64 sehingga dapat digunakan tidak hanya untuk mengedit text, melainkan sobat juga bisa upload gambar secara langsung tanpa perlu menerapkan penanganan gambar sama sekali. Text editor ini dibuat dengan jQuery dan Bootstrap, yang mana UInya sederhana sehingga sobat bisa lebih mudah untuk mengkostum tampilan ataupun menambah dan mengurangi toolbar.</w:t>
      </w:r>
    </w:p>
    <w:p w:rsidR="00971EEE" w:rsidRPr="00D069A6" w:rsidRDefault="00971EEE" w:rsidP="00194449">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4. Froala</w:t>
      </w:r>
    </w:p>
    <w:p w:rsidR="00971EEE" w:rsidRPr="00D069A6" w:rsidRDefault="00971EEE" w:rsidP="00194449">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Froala merupakan HTML WYSIWYG editor yang mudah untuk diintegrasikan dan mudah untuk digunakan tanpa harus mengetik banyak kode. Plugin ini membutuhkan jQuery versi 1.11.0 atau lebih tinggi dan Font Awesome 4.4.0. Plugin ini menyediakan SDK sisi server untuk PHP, Node.JS, .NET, Java dan Python. Plugin ini tersedia dibawah 4 lisensi yaitu: lisensi situs web tunggal, lisensi pengembang, lisensi bisnis, dan lisensi OEM. Plugin ini juga memiliki konektor dengan beberapa development framework seperti: CakePHP, Joomla, Symfony, Yii, Django, Ruby on Rails, AngularJS, Meteor.</w:t>
      </w:r>
    </w:p>
    <w:p w:rsidR="00971EEE" w:rsidRPr="00D069A6" w:rsidRDefault="00971EEE" w:rsidP="00194449">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5. Redactor</w:t>
      </w:r>
    </w:p>
    <w:p w:rsidR="00971EEE" w:rsidRPr="00D069A6" w:rsidRDefault="00971EEE" w:rsidP="00194449">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 xml:space="preserve">Redactor adalah content editor yang memberikan desain yang smooth dan clean, fleksibel serta memiliki dukungan yang tak terbatas bagi para penggunanya. Content editor ini </w:t>
      </w:r>
      <w:r w:rsidRPr="00D069A6">
        <w:rPr>
          <w:rFonts w:ascii="Times New Roman" w:hAnsi="Times New Roman" w:cs="Times New Roman"/>
          <w:sz w:val="24"/>
          <w:szCs w:val="24"/>
        </w:rPr>
        <w:lastRenderedPageBreak/>
        <w:t>terintegrasi erat dengan MODX yang menawarkan user interface yang sederhana dan dilengkapi dengan icon, modem, serta fungsi yang jelas dan dapat dipahami. Fitur-fitur canggih yang tersedia dapat diaktifkan maupun dinonaktifkan sesuai kebutuhan sehingga dapat mengontrol aktivitas pengguna.</w:t>
      </w:r>
    </w:p>
    <w:p w:rsidR="00971EEE" w:rsidRPr="00D069A6" w:rsidRDefault="00971EEE" w:rsidP="00194449">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6. Quilljs</w:t>
      </w:r>
    </w:p>
    <w:p w:rsidR="00971EEE" w:rsidRDefault="00971EEE" w:rsidP="00194449">
      <w:pPr>
        <w:spacing w:after="0" w:line="360" w:lineRule="auto"/>
        <w:jc w:val="both"/>
        <w:rPr>
          <w:rFonts w:ascii="Times New Roman" w:hAnsi="Times New Roman" w:cs="Times New Roman"/>
          <w:sz w:val="24"/>
          <w:szCs w:val="24"/>
        </w:rPr>
      </w:pPr>
      <w:r w:rsidRPr="00D069A6">
        <w:rPr>
          <w:rFonts w:ascii="Times New Roman" w:hAnsi="Times New Roman" w:cs="Times New Roman"/>
          <w:sz w:val="24"/>
          <w:szCs w:val="24"/>
        </w:rPr>
        <w:t>Quilljs merupakan text editor yang 100% gratis, tampilannya simple dan elegant. Text editor ini menyediakan konfigurasi dimana sobat bisa melakukan kostum tampilan serta menambah dan mengurangi toolbar. Text editor ini juga di dorong oleh API sehingga dapat bekerja secara konsisten dan deterministik dengan JSON sebagai input dan outputnya. Selain itu, text editor ini lintas platform sehingga mendukung semua browser modern di desktop, tablet maupun ponsel.</w:t>
      </w:r>
    </w:p>
    <w:p w:rsidR="00126246" w:rsidRDefault="00126246" w:rsidP="00194449">
      <w:pPr>
        <w:spacing w:after="0" w:line="360" w:lineRule="auto"/>
        <w:ind w:firstLine="720"/>
        <w:jc w:val="both"/>
        <w:rPr>
          <w:rFonts w:ascii="Times New Roman" w:hAnsi="Times New Roman" w:cs="Times New Roman"/>
          <w:sz w:val="24"/>
          <w:szCs w:val="24"/>
        </w:rPr>
      </w:pPr>
      <w:r w:rsidRPr="00A95E81">
        <w:rPr>
          <w:rFonts w:ascii="Times New Roman" w:hAnsi="Times New Roman" w:cs="Times New Roman"/>
          <w:sz w:val="24"/>
          <w:szCs w:val="24"/>
        </w:rPr>
        <w:t>Dalam penelitian ini dibahas mengenai user interface dalam sebuah situs web fashion bernama UP (www.iwearup.com). Secara visual terdapat beberapa unsur yang menarik perhatian ketika melihat tampilan situs IWEARUP.COM ini. UP merupakan situs web fashion yang menarik segmentasi pasar dari kalangan remaja khususnya perempuan. Secara keseluruhan tampilan situs web IWEARUP.COM memiliki kesan girly (kewanitaan/feminin) yang terlihat dari pemilihan warna maupun konten dalam situs web tersebut. Hal inilah yang menjadi daya tarik utama yang membuat situs web ini penting untuk diteliti, karena secara tampilan, situs web UP berbeda dari situs web e-commerce yang lainnya. IWEARUP.COM User interface merupakan sarana untuk interaksi antara manusia dengan sistem (Stone, 2011). Bisa diterjemahkan juga sebagai ruang dimana interaksi antara manusia dan mesin berlangsung. User interface bukan hanya mengenai tampilan saja, akan tetapi lebih menekankan kepada usaha dalam kemudahan interaksi antara pengguna dengan sistem aplikasi, disesuaikan dengan tujuan interaksi manusia dengan sistem. Tujuan utama perancangan user interface adalah untuk memudahkan pengoprasian sistem dalam penyampaian konten informasi. Efisiens (Efficiency) Berdasarkan pengamatan yang dilakukan, situs web IWEARUP.COM ini cukup efisien. Hal ini terlihat dalam penempatan menu yang ada di tengah atas (header section) sudah cukup proporsional sehingga lebih memudahkan pengguna untuk merujuk ke menu tanpa harus menggeserkan scrollbar. Ditambah lagi semua produk disusun berdasarkan kategori sehingga memudahkan peng</w:t>
      </w:r>
      <w:r>
        <w:rPr>
          <w:rFonts w:ascii="Times New Roman" w:hAnsi="Times New Roman" w:cs="Times New Roman"/>
          <w:sz w:val="24"/>
          <w:szCs w:val="24"/>
        </w:rPr>
        <w:t xml:space="preserve">unjung dalam pencarian data. </w:t>
      </w:r>
    </w:p>
    <w:p w:rsidR="00126246" w:rsidRDefault="00126246" w:rsidP="00194449">
      <w:pPr>
        <w:spacing w:after="0" w:line="360" w:lineRule="auto"/>
        <w:ind w:firstLine="720"/>
        <w:jc w:val="both"/>
        <w:rPr>
          <w:rFonts w:ascii="Times New Roman" w:hAnsi="Times New Roman" w:cs="Times New Roman"/>
          <w:sz w:val="24"/>
          <w:szCs w:val="24"/>
        </w:rPr>
      </w:pPr>
      <w:r w:rsidRPr="00A95E81">
        <w:rPr>
          <w:rFonts w:ascii="Times New Roman" w:hAnsi="Times New Roman" w:cs="Times New Roman"/>
          <w:sz w:val="24"/>
          <w:szCs w:val="24"/>
        </w:rPr>
        <w:t>Pengampunan (Forgiveness) Situs web IWEARUP.COM ini suda</w:t>
      </w:r>
      <w:r>
        <w:rPr>
          <w:rFonts w:ascii="Times New Roman" w:hAnsi="Times New Roman" w:cs="Times New Roman"/>
          <w:sz w:val="24"/>
          <w:szCs w:val="24"/>
        </w:rPr>
        <w:t xml:space="preserve">h menerapkan aspek forgiveness </w:t>
      </w:r>
      <w:r w:rsidRPr="00A95E81">
        <w:rPr>
          <w:rFonts w:ascii="Times New Roman" w:hAnsi="Times New Roman" w:cs="Times New Roman"/>
          <w:sz w:val="24"/>
          <w:szCs w:val="24"/>
        </w:rPr>
        <w:t xml:space="preserve">Yaitu dengan cara menyediakan kolom bantuan pada halaman “I Need Help!” sehingga memudahkan pengunjung situs web tersebut dalam penanganan kesalahan. Selain </w:t>
      </w:r>
      <w:r w:rsidRPr="00A95E81">
        <w:rPr>
          <w:rFonts w:ascii="Times New Roman" w:hAnsi="Times New Roman" w:cs="Times New Roman"/>
          <w:sz w:val="24"/>
          <w:szCs w:val="24"/>
        </w:rPr>
        <w:lastRenderedPageBreak/>
        <w:t xml:space="preserve">itu ketika user melakukan kesalahan pada saat tidak memilih layanan kurir (shipping service) ataupun tidak memilih metode pembayaran (payment method), akan muncul peringatan untuk tidak melakukan kesalahan tersebut. Peringatan kesalahan user ini ditampilkan dengan kotak berwarna merah yang terletak di kanan atas halaman browser </w:t>
      </w:r>
      <w:r>
        <w:rPr>
          <w:rFonts w:ascii="Times New Roman" w:hAnsi="Times New Roman" w:cs="Times New Roman"/>
          <w:sz w:val="24"/>
          <w:szCs w:val="24"/>
        </w:rPr>
        <w:t>,</w:t>
      </w:r>
      <w:r w:rsidRPr="00A95E81">
        <w:rPr>
          <w:rFonts w:ascii="Times New Roman" w:hAnsi="Times New Roman" w:cs="Times New Roman"/>
          <w:sz w:val="24"/>
          <w:szCs w:val="24"/>
        </w:rPr>
        <w:t xml:space="preserve">Tampilan Kesalahan Pengguna Interface dalam sebuah situs web sangat penting sebagai sarana interaksi manusia (user) dan komputer (system). Selain itu, prinsip hierarki visual dalam mendesain situs web juga harus diperhatikan. Pengguna situs akan merasa dimudahkan dengan adanya menu/navigasi, gambar, dan juga tombol-tombol yang ada dalam sebuah situs web. </w:t>
      </w:r>
    </w:p>
    <w:p w:rsidR="00126246" w:rsidRPr="00A95E81" w:rsidRDefault="00126246" w:rsidP="00194449">
      <w:pPr>
        <w:spacing w:after="0" w:line="360" w:lineRule="auto"/>
        <w:ind w:firstLine="720"/>
        <w:jc w:val="both"/>
        <w:rPr>
          <w:rFonts w:ascii="Times New Roman" w:hAnsi="Times New Roman" w:cs="Times New Roman"/>
          <w:sz w:val="24"/>
          <w:szCs w:val="24"/>
        </w:rPr>
      </w:pPr>
      <w:r w:rsidRPr="00A95E81">
        <w:rPr>
          <w:rFonts w:ascii="Times New Roman" w:hAnsi="Times New Roman" w:cs="Times New Roman"/>
          <w:sz w:val="24"/>
          <w:szCs w:val="24"/>
        </w:rPr>
        <w:t>Desain interface haruslah menarik, interaktif, dan yang pasti user friendly agar pengguna merasa mudah dan nyaman untuk mengakses situs web tersebut. Selain itu terdapat kekurangan dalam situs web IWEARUP.COM diantaranya:</w:t>
      </w:r>
    </w:p>
    <w:p w:rsidR="00126246" w:rsidRPr="00A95E81" w:rsidRDefault="00126246" w:rsidP="00194449">
      <w:pPr>
        <w:spacing w:after="0" w:line="360" w:lineRule="auto"/>
        <w:jc w:val="both"/>
        <w:rPr>
          <w:rFonts w:ascii="Times New Roman" w:hAnsi="Times New Roman" w:cs="Times New Roman"/>
          <w:sz w:val="24"/>
          <w:szCs w:val="24"/>
        </w:rPr>
      </w:pPr>
      <w:r w:rsidRPr="00A95E81">
        <w:rPr>
          <w:rFonts w:ascii="Times New Roman" w:hAnsi="Times New Roman" w:cs="Times New Roman"/>
          <w:sz w:val="24"/>
          <w:szCs w:val="24"/>
        </w:rPr>
        <w:t xml:space="preserve"> • Fitur search engine sama sekali tidak berfungsi, sehingga sulit bagi pengguna (user) untuk mencari informasi yang lebih spesifik di dalam situs. </w:t>
      </w:r>
    </w:p>
    <w:p w:rsidR="00126246" w:rsidRPr="00A95E81" w:rsidRDefault="00126246" w:rsidP="00194449">
      <w:pPr>
        <w:spacing w:after="0" w:line="360" w:lineRule="auto"/>
        <w:jc w:val="both"/>
        <w:rPr>
          <w:rFonts w:ascii="Times New Roman" w:hAnsi="Times New Roman" w:cs="Times New Roman"/>
          <w:sz w:val="24"/>
          <w:szCs w:val="24"/>
        </w:rPr>
      </w:pPr>
      <w:r w:rsidRPr="00A95E81">
        <w:rPr>
          <w:rFonts w:ascii="Times New Roman" w:hAnsi="Times New Roman" w:cs="Times New Roman"/>
          <w:sz w:val="24"/>
          <w:szCs w:val="24"/>
        </w:rPr>
        <w:t>• Tidak adanya fasilitas komentar, sehingga tidak dapat melakukan umpan balik (feedback) yang informatif.</w:t>
      </w:r>
    </w:p>
    <w:p w:rsidR="00126246" w:rsidRPr="00A95E81" w:rsidRDefault="00126246" w:rsidP="00194449">
      <w:pPr>
        <w:spacing w:after="0" w:line="360" w:lineRule="auto"/>
        <w:jc w:val="both"/>
        <w:rPr>
          <w:rFonts w:ascii="Times New Roman" w:hAnsi="Times New Roman" w:cs="Times New Roman"/>
          <w:sz w:val="24"/>
          <w:szCs w:val="24"/>
        </w:rPr>
      </w:pPr>
      <w:r w:rsidRPr="00A95E81">
        <w:rPr>
          <w:rFonts w:ascii="Times New Roman" w:hAnsi="Times New Roman" w:cs="Times New Roman"/>
          <w:sz w:val="24"/>
          <w:szCs w:val="24"/>
        </w:rPr>
        <w:t xml:space="preserve"> • Jenis huruf (tipografi) yang digunakan kurang membangun tampilan situs web, sehingga karakter situsnya tidak tertampilkan dengan baik.</w:t>
      </w:r>
    </w:p>
    <w:p w:rsidR="00126246" w:rsidRPr="00A95E81" w:rsidRDefault="00126246" w:rsidP="00194449">
      <w:pPr>
        <w:spacing w:after="0" w:line="360" w:lineRule="auto"/>
        <w:jc w:val="both"/>
        <w:rPr>
          <w:rFonts w:ascii="Times New Roman" w:hAnsi="Times New Roman" w:cs="Times New Roman"/>
          <w:sz w:val="24"/>
          <w:szCs w:val="24"/>
        </w:rPr>
      </w:pPr>
      <w:r w:rsidRPr="00A95E81">
        <w:rPr>
          <w:rFonts w:ascii="Times New Roman" w:hAnsi="Times New Roman" w:cs="Times New Roman"/>
          <w:sz w:val="24"/>
          <w:szCs w:val="24"/>
        </w:rPr>
        <w:t xml:space="preserve"> • Tidak tersedianya pilihan bahasa, khususnya bahasa Indonesia. Situs web ini hanya menggunakan bahasa Inggris saja. </w:t>
      </w:r>
    </w:p>
    <w:p w:rsidR="00126246" w:rsidRDefault="00126246" w:rsidP="00194449">
      <w:pPr>
        <w:spacing w:after="0" w:line="360" w:lineRule="auto"/>
        <w:jc w:val="both"/>
        <w:rPr>
          <w:rFonts w:ascii="Times New Roman" w:hAnsi="Times New Roman" w:cs="Times New Roman"/>
          <w:sz w:val="24"/>
          <w:szCs w:val="24"/>
        </w:rPr>
      </w:pPr>
      <w:r w:rsidRPr="00A95E81">
        <w:rPr>
          <w:rFonts w:ascii="Times New Roman" w:hAnsi="Times New Roman" w:cs="Times New Roman"/>
          <w:sz w:val="24"/>
          <w:szCs w:val="24"/>
        </w:rPr>
        <w:t>• Ti</w:t>
      </w:r>
      <w:r>
        <w:rPr>
          <w:rFonts w:ascii="Times New Roman" w:hAnsi="Times New Roman" w:cs="Times New Roman"/>
          <w:sz w:val="24"/>
          <w:szCs w:val="24"/>
        </w:rPr>
        <w:t xml:space="preserve">dak adanya peta situs (sitemap) </w:t>
      </w:r>
      <w:r>
        <w:rPr>
          <w:rFonts w:ascii="Times New Roman" w:hAnsi="Times New Roman" w:cs="Times New Roman"/>
          <w:sz w:val="24"/>
          <w:szCs w:val="24"/>
        </w:rPr>
        <w:fldChar w:fldCharType="begin" w:fldLock="1"/>
      </w:r>
      <w:r w:rsidR="006B3E9A">
        <w:rPr>
          <w:rFonts w:ascii="Times New Roman" w:hAnsi="Times New Roman" w:cs="Times New Roman"/>
          <w:sz w:val="24"/>
          <w:szCs w:val="24"/>
        </w:rPr>
        <w:instrText>ADDIN CSL_CITATION {"citationItems":[{"id":"ITEM-1","itemData":{"author":[{"dropping-particle":"","family":"Rochmawati","given":"Irma","non-dropping-particle":"","parse-names":false,"suffix":""}],"container-title":"Visualita","id":"ITEM-1","issue":"2","issued":{"date-parts":[["2019"]]},"page":"14","title":"Analisis User Interface Situs Web iwearup.com","type":"article-journal","volume":"7"},"uris":["http://www.mendeley.com/documents/?uuid=cb3efa0a-b93b-40cb-8163-a67ff94e0bbb"]}],"mendeley":{"formattedCitation":"(Rochmawati, 2019)","plainTextFormattedCitation":"(Rochmawati, 2019)","previouslyFormattedCitation":"(Rochmawati, 2019)"},"properties":{"noteIndex":0},"schema":"https://github.com/citation-style-language/schema/raw/master/csl-citation.json"}</w:instrText>
      </w:r>
      <w:r>
        <w:rPr>
          <w:rFonts w:ascii="Times New Roman" w:hAnsi="Times New Roman" w:cs="Times New Roman"/>
          <w:sz w:val="24"/>
          <w:szCs w:val="24"/>
        </w:rPr>
        <w:fldChar w:fldCharType="separate"/>
      </w:r>
      <w:r w:rsidRPr="00A76EF9">
        <w:rPr>
          <w:rFonts w:ascii="Times New Roman" w:hAnsi="Times New Roman" w:cs="Times New Roman"/>
          <w:noProof/>
          <w:sz w:val="24"/>
          <w:szCs w:val="24"/>
        </w:rPr>
        <w:t>(Rochmawati, 2019)</w:t>
      </w:r>
      <w:r>
        <w:rPr>
          <w:rFonts w:ascii="Times New Roman" w:hAnsi="Times New Roman" w:cs="Times New Roman"/>
          <w:sz w:val="24"/>
          <w:szCs w:val="24"/>
        </w:rPr>
        <w:fldChar w:fldCharType="end"/>
      </w:r>
      <w:r>
        <w:rPr>
          <w:rFonts w:ascii="Times New Roman" w:hAnsi="Times New Roman" w:cs="Times New Roman"/>
          <w:sz w:val="24"/>
          <w:szCs w:val="24"/>
        </w:rPr>
        <w:t>.</w:t>
      </w:r>
    </w:p>
    <w:p w:rsidR="00126246" w:rsidRPr="00D069A6" w:rsidRDefault="00126246" w:rsidP="00194449">
      <w:pPr>
        <w:tabs>
          <w:tab w:val="left" w:pos="7938"/>
        </w:tabs>
        <w:spacing w:line="360" w:lineRule="auto"/>
        <w:rPr>
          <w:rFonts w:ascii="Times New Roman" w:hAnsi="Times New Roman" w:cs="Times New Roman"/>
          <w:b/>
          <w:sz w:val="24"/>
          <w:szCs w:val="24"/>
        </w:rPr>
      </w:pPr>
    </w:p>
    <w:p w:rsidR="009934E5" w:rsidRDefault="009934E5" w:rsidP="00194449">
      <w:pPr>
        <w:spacing w:line="360" w:lineRule="auto"/>
        <w:rPr>
          <w:rFonts w:ascii="Times New Roman" w:hAnsi="Times New Roman" w:cs="Times New Roman"/>
          <w:b/>
          <w:bCs/>
          <w:sz w:val="24"/>
          <w:szCs w:val="24"/>
        </w:rPr>
      </w:pPr>
      <w:r w:rsidRPr="00405AAB">
        <w:rPr>
          <w:rFonts w:ascii="Times New Roman" w:hAnsi="Times New Roman" w:cs="Times New Roman"/>
          <w:b/>
          <w:bCs/>
          <w:sz w:val="24"/>
          <w:szCs w:val="24"/>
        </w:rPr>
        <w:t>KESIMPULAN</w:t>
      </w:r>
    </w:p>
    <w:p w:rsidR="009934E5" w:rsidRDefault="009934E5" w:rsidP="001944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pembahasan diatas, dapat disimpulkan </w:t>
      </w:r>
      <w:r w:rsidRPr="00A95E81">
        <w:rPr>
          <w:rFonts w:ascii="Times New Roman" w:hAnsi="Times New Roman" w:cs="Times New Roman"/>
          <w:sz w:val="24"/>
          <w:szCs w:val="24"/>
        </w:rPr>
        <w:t>IWEARUP.COM merupakan sebuah situs web yang berbasis e-commerce, di dalamnya memuat informasi mengenai pembelian, penjualan, dan pemasaran produk fashion. Sebuah situs web merupakan salah satu contoh aplikasi desain sebagai alat pemasaran. Desain situs web yang baik harus dapat menampilkan informasi dengan jelas.</w:t>
      </w:r>
      <w:r>
        <w:rPr>
          <w:rFonts w:ascii="Times New Roman" w:hAnsi="Times New Roman" w:cs="Times New Roman"/>
          <w:sz w:val="24"/>
          <w:szCs w:val="24"/>
        </w:rPr>
        <w:t xml:space="preserve"> </w:t>
      </w:r>
      <w:r w:rsidRPr="00A95E81">
        <w:rPr>
          <w:rFonts w:ascii="Times New Roman" w:hAnsi="Times New Roman" w:cs="Times New Roman"/>
          <w:sz w:val="24"/>
          <w:szCs w:val="24"/>
        </w:rPr>
        <w:t>. Hal ini dibantu dengan hierarki visual yang merupakan salah satu prinsip terpenting dibalik setiap desain situs web. Maka dilakukan kajian pada situs web IWEARUP.COM dengan studi kasus instrumental guna menghasilkan suatu kesimpulan yang dapat diaplikasikan dalam perancangan sebuah situs web berbasis ecommerce. Tujuannya agar desain situs web selaras dengan konten yang akan dimuat dalam hal perancangan situs web dan menambah pengetahuan mengenai hierarki visual desain situs serta kaitannya dengan antarmuka pengguna (user interface).</w:t>
      </w:r>
    </w:p>
    <w:p w:rsidR="00536B14" w:rsidRDefault="009934E5" w:rsidP="00194449">
      <w:pPr>
        <w:spacing w:after="0" w:line="360" w:lineRule="auto"/>
        <w:ind w:firstLine="720"/>
        <w:jc w:val="both"/>
        <w:rPr>
          <w:rFonts w:ascii="Times New Roman" w:hAnsi="Times New Roman" w:cs="Times New Roman"/>
          <w:sz w:val="24"/>
          <w:szCs w:val="24"/>
        </w:rPr>
      </w:pPr>
      <w:r w:rsidRPr="00A95E81">
        <w:rPr>
          <w:rFonts w:ascii="Times New Roman" w:hAnsi="Times New Roman" w:cs="Times New Roman"/>
          <w:sz w:val="24"/>
          <w:szCs w:val="24"/>
        </w:rPr>
        <w:lastRenderedPageBreak/>
        <w:t>Secara keseluruhan tampilan situs web IWEARUP.COM memiliki kesan girly (kewanitaan/feminin) yang terlihat dari pemilihan warna maupun konten dalam situs web tersebut. Hal inilah yang menjadi daya tarik utama yang membuat situs web ini penting untuk diteliti, karena secara tampilan, situs web UP berbeda dari situs web e-commerce yang lainnya. IWEARUP.COM User interface merupakan sarana untuk interaksi antara manusia dengan sistem (Stone, 2011). Bisa diterjemahkan juga sebagai ruang dimana interaksi antara manusia dan mesin berlangsung. User interface bukan hanya mengenai tampilan saja, akan tetapi lebih menekankan kepada usaha dalam kemudahan interaksi antara pengguna dengan sistem aplikasi, disesuaikan dengan tujuan interaksi manusia dengan sistem. Tujuan utama perancangan user interface adalah untuk memudahkan pengoprasian sistem dalam penyampaian konten informasi.</w:t>
      </w:r>
    </w:p>
    <w:p w:rsidR="00194449" w:rsidRDefault="00194449" w:rsidP="00194449">
      <w:pPr>
        <w:spacing w:after="0" w:line="360" w:lineRule="auto"/>
        <w:ind w:firstLine="720"/>
        <w:jc w:val="both"/>
        <w:rPr>
          <w:rFonts w:ascii="Times New Roman" w:hAnsi="Times New Roman" w:cs="Times New Roman"/>
          <w:sz w:val="24"/>
          <w:szCs w:val="24"/>
        </w:rPr>
      </w:pPr>
    </w:p>
    <w:p w:rsidR="00194449" w:rsidRDefault="00194449" w:rsidP="00194449">
      <w:pPr>
        <w:spacing w:after="0" w:line="360" w:lineRule="auto"/>
        <w:jc w:val="both"/>
        <w:rPr>
          <w:rFonts w:ascii="Times New Roman" w:hAnsi="Times New Roman" w:cs="Times New Roman"/>
          <w:sz w:val="24"/>
          <w:szCs w:val="24"/>
        </w:rPr>
      </w:pPr>
    </w:p>
    <w:p w:rsidR="00567B4A" w:rsidRDefault="00194449" w:rsidP="00567B4A">
      <w:pPr>
        <w:spacing w:after="0" w:line="360" w:lineRule="auto"/>
        <w:jc w:val="both"/>
      </w:pPr>
      <w:r>
        <w:rPr>
          <w:rFonts w:ascii="Times New Roman" w:hAnsi="Times New Roman" w:cs="Times New Roman"/>
          <w:b/>
          <w:sz w:val="24"/>
          <w:szCs w:val="24"/>
        </w:rPr>
        <w:t>DAFTAR PUSTAKA</w:t>
      </w:r>
    </w:p>
    <w:p w:rsidR="00567B4A" w:rsidRPr="00567B4A" w:rsidRDefault="00567B4A" w:rsidP="00231C3B">
      <w:pPr>
        <w:widowControl w:val="0"/>
        <w:autoSpaceDE w:val="0"/>
        <w:autoSpaceDN w:val="0"/>
        <w:adjustRightInd w:val="0"/>
        <w:spacing w:line="240" w:lineRule="auto"/>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567B4A">
        <w:rPr>
          <w:rFonts w:ascii="Times New Roman" w:hAnsi="Times New Roman" w:cs="Times New Roman"/>
          <w:noProof/>
          <w:sz w:val="24"/>
          <w:szCs w:val="24"/>
        </w:rPr>
        <w:t xml:space="preserve">Rochmawati, I. (2019). Analisis User Interface Situs Web iwearup.com. </w:t>
      </w:r>
      <w:r w:rsidRPr="00567B4A">
        <w:rPr>
          <w:rFonts w:ascii="Times New Roman" w:hAnsi="Times New Roman" w:cs="Times New Roman"/>
          <w:i/>
          <w:iCs/>
          <w:noProof/>
          <w:sz w:val="24"/>
          <w:szCs w:val="24"/>
        </w:rPr>
        <w:t>Visualita</w:t>
      </w:r>
      <w:r w:rsidRPr="00567B4A">
        <w:rPr>
          <w:rFonts w:ascii="Times New Roman" w:hAnsi="Times New Roman" w:cs="Times New Roman"/>
          <w:noProof/>
          <w:sz w:val="24"/>
          <w:szCs w:val="24"/>
        </w:rPr>
        <w:t xml:space="preserve">, </w:t>
      </w:r>
      <w:r w:rsidRPr="00567B4A">
        <w:rPr>
          <w:rFonts w:ascii="Times New Roman" w:hAnsi="Times New Roman" w:cs="Times New Roman"/>
          <w:i/>
          <w:iCs/>
          <w:noProof/>
          <w:sz w:val="24"/>
          <w:szCs w:val="24"/>
        </w:rPr>
        <w:t>7</w:t>
      </w:r>
      <w:r w:rsidRPr="00567B4A">
        <w:rPr>
          <w:rFonts w:ascii="Times New Roman" w:hAnsi="Times New Roman" w:cs="Times New Roman"/>
          <w:noProof/>
          <w:sz w:val="24"/>
          <w:szCs w:val="24"/>
        </w:rPr>
        <w:t>(2), 14.</w:t>
      </w:r>
    </w:p>
    <w:p w:rsidR="00567B4A" w:rsidRPr="00567B4A" w:rsidRDefault="00567B4A" w:rsidP="00231C3B">
      <w:pPr>
        <w:widowControl w:val="0"/>
        <w:autoSpaceDE w:val="0"/>
        <w:autoSpaceDN w:val="0"/>
        <w:adjustRightInd w:val="0"/>
        <w:spacing w:line="240" w:lineRule="auto"/>
        <w:rPr>
          <w:rFonts w:ascii="Times New Roman" w:hAnsi="Times New Roman" w:cs="Times New Roman"/>
          <w:noProof/>
          <w:sz w:val="24"/>
        </w:rPr>
      </w:pPr>
      <w:r w:rsidRPr="00567B4A">
        <w:rPr>
          <w:rFonts w:ascii="Times New Roman" w:hAnsi="Times New Roman" w:cs="Times New Roman"/>
          <w:noProof/>
          <w:sz w:val="24"/>
          <w:szCs w:val="24"/>
        </w:rPr>
        <w:t xml:space="preserve">Yang, F., Gupta, N., Botev, C., Cornell, U., Churchill, E. F., Levchenko, G., Shanmugasundaram, J., Penelitian, Y., &amp; Clara, S. (2008). </w:t>
      </w:r>
      <w:r w:rsidRPr="00567B4A">
        <w:rPr>
          <w:rFonts w:ascii="Times New Roman" w:hAnsi="Times New Roman" w:cs="Times New Roman"/>
          <w:i/>
          <w:iCs/>
          <w:noProof/>
          <w:sz w:val="24"/>
          <w:szCs w:val="24"/>
        </w:rPr>
        <w:t>WYSIWYG Pengembangan Aplikasi Web Berbasis Data</w:t>
      </w:r>
      <w:r w:rsidRPr="00567B4A">
        <w:rPr>
          <w:rFonts w:ascii="Times New Roman" w:hAnsi="Times New Roman" w:cs="Times New Roman"/>
          <w:noProof/>
          <w:sz w:val="24"/>
          <w:szCs w:val="24"/>
        </w:rPr>
        <w:t>. 23–28.</w:t>
      </w:r>
    </w:p>
    <w:p w:rsidR="00231C3B" w:rsidRPr="00A76EF9" w:rsidRDefault="00567B4A" w:rsidP="00231C3B">
      <w:pPr>
        <w:widowControl w:val="0"/>
        <w:autoSpaceDE w:val="0"/>
        <w:autoSpaceDN w:val="0"/>
        <w:adjustRightInd w:val="0"/>
        <w:spacing w:after="120" w:line="360" w:lineRule="auto"/>
        <w:jc w:val="both"/>
        <w:rPr>
          <w:rFonts w:ascii="Times New Roman" w:hAnsi="Times New Roman" w:cs="Times New Roman"/>
          <w:noProof/>
          <w:sz w:val="24"/>
          <w:szCs w:val="24"/>
        </w:rPr>
      </w:pPr>
      <w:r>
        <w:rPr>
          <w:rFonts w:ascii="Times New Roman" w:hAnsi="Times New Roman" w:cs="Times New Roman"/>
          <w:sz w:val="24"/>
          <w:szCs w:val="24"/>
        </w:rPr>
        <w:fldChar w:fldCharType="end"/>
      </w:r>
      <w:r w:rsidR="00231C3B">
        <w:rPr>
          <w:rFonts w:ascii="Times New Roman" w:eastAsia="Times New Roman" w:hAnsi="Times New Roman" w:cs="Times New Roman"/>
          <w:b/>
          <w:color w:val="212529"/>
          <w:sz w:val="24"/>
          <w:szCs w:val="24"/>
        </w:rPr>
        <w:fldChar w:fldCharType="begin" w:fldLock="1"/>
      </w:r>
      <w:r w:rsidR="00231C3B">
        <w:rPr>
          <w:rFonts w:ascii="Times New Roman" w:eastAsia="Times New Roman" w:hAnsi="Times New Roman" w:cs="Times New Roman"/>
          <w:b/>
          <w:color w:val="212529"/>
          <w:sz w:val="24"/>
          <w:szCs w:val="24"/>
        </w:rPr>
        <w:instrText xml:space="preserve">ADDIN Mendeley Bibliography CSL_BIBLIOGRAPHY </w:instrText>
      </w:r>
      <w:r w:rsidR="00231C3B">
        <w:rPr>
          <w:rFonts w:ascii="Times New Roman" w:eastAsia="Times New Roman" w:hAnsi="Times New Roman" w:cs="Times New Roman"/>
          <w:b/>
          <w:color w:val="212529"/>
          <w:sz w:val="24"/>
          <w:szCs w:val="24"/>
        </w:rPr>
        <w:fldChar w:fldCharType="separate"/>
      </w:r>
      <w:r w:rsidR="00231C3B" w:rsidRPr="00A76EF9">
        <w:rPr>
          <w:rFonts w:ascii="Times New Roman" w:hAnsi="Times New Roman" w:cs="Times New Roman"/>
          <w:noProof/>
          <w:sz w:val="24"/>
          <w:szCs w:val="24"/>
        </w:rPr>
        <w:t xml:space="preserve">Rochmawati, I. (2019). Analisis User Interface Situs Web iwearup.com. </w:t>
      </w:r>
      <w:r w:rsidR="00231C3B" w:rsidRPr="00A76EF9">
        <w:rPr>
          <w:rFonts w:ascii="Times New Roman" w:hAnsi="Times New Roman" w:cs="Times New Roman"/>
          <w:i/>
          <w:iCs/>
          <w:noProof/>
          <w:sz w:val="24"/>
          <w:szCs w:val="24"/>
        </w:rPr>
        <w:t>Visualita</w:t>
      </w:r>
      <w:r w:rsidR="00231C3B" w:rsidRPr="00A76EF9">
        <w:rPr>
          <w:rFonts w:ascii="Times New Roman" w:hAnsi="Times New Roman" w:cs="Times New Roman"/>
          <w:noProof/>
          <w:sz w:val="24"/>
          <w:szCs w:val="24"/>
        </w:rPr>
        <w:t xml:space="preserve">, </w:t>
      </w:r>
      <w:r w:rsidR="00231C3B" w:rsidRPr="00A76EF9">
        <w:rPr>
          <w:rFonts w:ascii="Times New Roman" w:hAnsi="Times New Roman" w:cs="Times New Roman"/>
          <w:i/>
          <w:iCs/>
          <w:noProof/>
          <w:sz w:val="24"/>
          <w:szCs w:val="24"/>
        </w:rPr>
        <w:t>7</w:t>
      </w:r>
      <w:r w:rsidR="00231C3B" w:rsidRPr="00A76EF9">
        <w:rPr>
          <w:rFonts w:ascii="Times New Roman" w:hAnsi="Times New Roman" w:cs="Times New Roman"/>
          <w:noProof/>
          <w:sz w:val="24"/>
          <w:szCs w:val="24"/>
        </w:rPr>
        <w:t>(2), 14. https://ojs.unikom.ac.id/index.php/visualita/article/download/1459/1006</w:t>
      </w:r>
    </w:p>
    <w:p w:rsidR="00231C3B" w:rsidRPr="00A76EF9" w:rsidRDefault="00231C3B" w:rsidP="00231C3B">
      <w:pPr>
        <w:widowControl w:val="0"/>
        <w:autoSpaceDE w:val="0"/>
        <w:autoSpaceDN w:val="0"/>
        <w:adjustRightInd w:val="0"/>
        <w:spacing w:after="120" w:line="360" w:lineRule="auto"/>
        <w:jc w:val="both"/>
        <w:rPr>
          <w:rFonts w:ascii="Times New Roman" w:hAnsi="Times New Roman" w:cs="Times New Roman"/>
          <w:noProof/>
          <w:sz w:val="24"/>
        </w:rPr>
      </w:pPr>
      <w:r w:rsidRPr="00A76EF9">
        <w:rPr>
          <w:rFonts w:ascii="Times New Roman" w:hAnsi="Times New Roman" w:cs="Times New Roman"/>
          <w:noProof/>
          <w:sz w:val="24"/>
          <w:szCs w:val="24"/>
        </w:rPr>
        <w:t xml:space="preserve">sevima. (2016). </w:t>
      </w:r>
      <w:r w:rsidRPr="00A76EF9">
        <w:rPr>
          <w:rFonts w:ascii="Times New Roman" w:hAnsi="Times New Roman" w:cs="Times New Roman"/>
          <w:i/>
          <w:iCs/>
          <w:noProof/>
          <w:sz w:val="24"/>
          <w:szCs w:val="24"/>
        </w:rPr>
        <w:t>Tahapan Membuat Website Baru yang Harus Diketahui</w:t>
      </w:r>
      <w:r w:rsidRPr="00A76EF9">
        <w:rPr>
          <w:rFonts w:ascii="Times New Roman" w:hAnsi="Times New Roman" w:cs="Times New Roman"/>
          <w:noProof/>
          <w:sz w:val="24"/>
          <w:szCs w:val="24"/>
        </w:rPr>
        <w:t>. 27 September 2016. https://sevima.com/tahapan-membuat-website-baru/</w:t>
      </w:r>
    </w:p>
    <w:p w:rsidR="00D069A6" w:rsidRPr="00D069A6" w:rsidRDefault="00231C3B" w:rsidP="00231C3B">
      <w:pPr>
        <w:widowControl w:val="0"/>
        <w:autoSpaceDE w:val="0"/>
        <w:autoSpaceDN w:val="0"/>
        <w:adjustRightInd w:val="0"/>
        <w:spacing w:line="240" w:lineRule="auto"/>
        <w:rPr>
          <w:rFonts w:ascii="Times New Roman" w:hAnsi="Times New Roman" w:cs="Times New Roman"/>
          <w:sz w:val="24"/>
          <w:szCs w:val="24"/>
        </w:rPr>
      </w:pPr>
      <w:r>
        <w:rPr>
          <w:rFonts w:ascii="Times New Roman" w:eastAsia="Times New Roman" w:hAnsi="Times New Roman" w:cs="Times New Roman"/>
          <w:b/>
          <w:color w:val="212529"/>
          <w:sz w:val="24"/>
          <w:szCs w:val="24"/>
        </w:rPr>
        <w:fldChar w:fldCharType="end"/>
      </w:r>
    </w:p>
    <w:p w:rsidR="00D069A6" w:rsidRPr="00D069A6" w:rsidRDefault="00D069A6" w:rsidP="00194449">
      <w:pPr>
        <w:tabs>
          <w:tab w:val="left" w:pos="7938"/>
        </w:tabs>
        <w:spacing w:line="240" w:lineRule="auto"/>
        <w:ind w:left="142"/>
        <w:jc w:val="both"/>
        <w:rPr>
          <w:rFonts w:ascii="Times New Roman" w:hAnsi="Times New Roman" w:cs="Times New Roman"/>
          <w:b/>
          <w:sz w:val="24"/>
          <w:szCs w:val="24"/>
        </w:rPr>
      </w:pPr>
    </w:p>
    <w:sectPr w:rsidR="00D069A6" w:rsidRPr="00D06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44637"/>
    <w:multiLevelType w:val="hybridMultilevel"/>
    <w:tmpl w:val="8F2861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7DF27C4F"/>
    <w:multiLevelType w:val="hybridMultilevel"/>
    <w:tmpl w:val="7CCE80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28"/>
    <w:rsid w:val="0002352F"/>
    <w:rsid w:val="00074C5A"/>
    <w:rsid w:val="00126246"/>
    <w:rsid w:val="00133723"/>
    <w:rsid w:val="00194449"/>
    <w:rsid w:val="00231C3B"/>
    <w:rsid w:val="00536B14"/>
    <w:rsid w:val="00567B4A"/>
    <w:rsid w:val="006B3E9A"/>
    <w:rsid w:val="00971EEE"/>
    <w:rsid w:val="009934E5"/>
    <w:rsid w:val="009C06E7"/>
    <w:rsid w:val="00B0027D"/>
    <w:rsid w:val="00CD3A67"/>
    <w:rsid w:val="00D069A6"/>
    <w:rsid w:val="00E32E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C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87892">
      <w:bodyDiv w:val="1"/>
      <w:marLeft w:val="0"/>
      <w:marRight w:val="0"/>
      <w:marTop w:val="0"/>
      <w:marBottom w:val="0"/>
      <w:divBdr>
        <w:top w:val="none" w:sz="0" w:space="0" w:color="auto"/>
        <w:left w:val="none" w:sz="0" w:space="0" w:color="auto"/>
        <w:bottom w:val="none" w:sz="0" w:space="0" w:color="auto"/>
        <w:right w:val="none" w:sz="0" w:space="0" w:color="auto"/>
      </w:divBdr>
    </w:div>
    <w:div w:id="81271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B5A4A-773A-4414-A9BE-8BE122C80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3182</Words>
  <Characters>18139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2020-12-20T10:03:00Z</dcterms:created>
  <dcterms:modified xsi:type="dcterms:W3CDTF">2020-12-20T12:04:00Z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d32277e3-d923-3cf5-94d5-dbc4cc3c3604</vt:lpwstr>
  </property>
  <property fmtid="{D5CDD505-2E9C-101B-9397-08002B2CF9AE}" pid="24" name="Mendeley Citation Style_1">
    <vt:lpwstr>http://www.zotero.org/styles/apa</vt:lpwstr>
  </property>
</Properties>
</file>