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http://schemas.openxmlformats.org/wordprocessingml/2006/main" xmlns:r="http://schemas.openxmlformats.org/officeDocument/2006/relationships" xmlns:wp="http://schemas.openxmlformats.org/drawingml/2006/wordprocessingDrawing" DeepLBanner="">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7165de75d5ee4ce3">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166E86">
        <w:rPr>
          <w:noProof/>
        </w:rPr>
        <w:pict xmlns:o="urn:schemas-microsoft-com:office:office" xmlns:v="urn:schemas-microsoft-com:vml">
          <v:shapetype id="_x0000_t202" coordsize="21600,21600" o:spt="202" path="m,l,21600r21600,l21600,xe">
            <v:stroke joinstyle="miter"/>
            <v:path gradientshapeok="t" o:connecttype="rect"/>
          </v:shapetype>
          <v:shape id="Text Box 6"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o:lock v:ext="edit" verticies="t" text="t" aspectratio="t" shapetype="t"/>
            <v:textbox>
              <w:txbxContent>
                <w:p w:rsidRPr="000C6912" w:rsidR="000C6912" w:rsidRDefault="00F71A9D">
                  <w:pPr>
                    <w:rPr>
                      <w:rFonts w:ascii="Roboto" w:hAnsi="Roboto"/>
                      <w:color w:val="0F2B46"/>
                      <w:sz w:val="28"/>
                      <w:lang w:val="en-US"/>
                    </w:rPr>
                  </w:pPr>
                  <w:r>
                    <w:rPr>
                      <w:rFonts w:ascii="Roboto" w:hAnsi="Roboto"/>
                      <w:color w:val="0F2B46"/>
                      <w:sz w:val="20"/>
                      <w:lang w:val="en-US"/>
                    </w:rPr>
                    <w:t>Abonnez-vous à DeepL Pro pour éditer ce document.</w:t>
                  </w:r>
                  <w:r>
                    <w:br/>
                  </w:r>
                  <w:r>
                    <w:rPr>
                      <w:rFonts w:ascii="Roboto" w:hAnsi="Roboto"/>
                      <w:color w:val="0F2B46"/>
                      <w:sz w:val="20"/>
                    </w:rPr>
                    <w:t xml:space="preserve">Visitez </w:t>
                  </w:r>
                  <w:hyperlink r:id="R8a9b474a6c9242e5">
                    <w:r>
                      <w:rPr>
                        <w:rFonts w:ascii="Roboto" w:hAnsi="Roboto"/>
                        <w:color w:val="006494"/>
                        <w:sz w:val="20"/>
                      </w:rPr>
                      <w:t xml:space="preserve">www.DeepL.com/pro</w:t>
                    </w:r>
                  </w:hyperlink>
                  <w:r>
                    <w:rPr>
                      <w:rFonts w:ascii="Roboto" w:hAnsi="Roboto"/>
                      <w:color w:val="0F2B46"/>
                      <w:sz w:val="20"/>
                    </w:rPr>
                    <w:t xml:space="preserve"> pour en savoir plus.</w:t>
                  </w:r>
                </w:p>
              </w:txbxContent>
            </v:textbox>
            <w10:wrap xmlns:w10="urn:schemas-microsoft-com:office:word" anchorx="page" anchory="page"/>
          </v:shape>
        </w:pict>
      </w:r>
      <w:r w:rsidR="00166E86">
        <w:pict xmlns:o="urn:schemas-microsoft-com:office:office" xmlns:v="urn:schemas-microsoft-com:vml">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p>
      <w:pPr>
        <w:spacing w:line="240" w:lineRule="auto"/>
        <w:jc w:val="center"/>
        <w:rPr>
          <w:rFonts w:ascii="Times New Roman" w:hAnsi="Times New Roman" w:eastAsia="Calibri" w:cs="Times New Roman"/>
          <w:b/>
          <w:sz w:val="28"/>
          <w:szCs w:val="28"/>
        </w:rPr>
      </w:pPr>
      <w:bookmarkStart w:name="_Hlk57720672" w:id="0"/>
      <w:r w:rsidRPr="00FA51AF">
        <w:rPr>
          <w:rFonts w:ascii="Times New Roman" w:hAnsi="Times New Roman" w:eastAsia="Calibri" w:cs="Times New Roman"/>
          <w:b/>
          <w:sz w:val="28"/>
          <w:szCs w:val="28"/>
        </w:rPr>
        <w:t xml:space="preserve">CRÉATION DE SITE WEB AVEC </w:t>
      </w:r>
      <w:r>
        <w:rPr>
          <w:rFonts w:ascii="Times New Roman" w:hAnsi="Times New Roman" w:eastAsia="Calibri" w:cs="Times New Roman"/>
          <w:b/>
          <w:sz w:val="28"/>
          <w:szCs w:val="28"/>
        </w:rPr>
        <w:t xml:space="preserve">WYSIWYG </w:t>
      </w:r>
      <w:r w:rsidRPr="004071F7">
        <w:rPr>
          <w:rFonts w:ascii="Times New Roman" w:hAnsi="Times New Roman" w:eastAsia="Calibri" w:cs="Times New Roman"/>
          <w:b/>
          <w:sz w:val="28"/>
          <w:szCs w:val="28"/>
        </w:rPr>
        <w:t xml:space="preserve">VISUAL WEB BUILDER </w:t>
      </w:r>
      <w:r w:rsidRPr="004071F7">
        <w:rPr>
          <w:rFonts w:ascii="Times New Roman" w:hAnsi="Times New Roman" w:eastAsia="Calibri" w:cs="Times New Roman"/>
          <w:b/>
          <w:sz w:val="28"/>
          <w:szCs w:val="28"/>
        </w:rPr>
        <w:t xml:space="preserve">"IWEARUP.COM</w:t>
      </w:r>
      <w:r>
        <w:rPr>
          <w:rFonts w:ascii="Times New Roman" w:hAnsi="Times New Roman" w:eastAsia="Calibri" w:cs="Times New Roman"/>
          <w:b/>
          <w:sz w:val="28"/>
          <w:szCs w:val="28"/>
        </w:rPr>
        <w:t xml:space="preserve">"</w:t>
      </w:r>
    </w:p>
    <w:p>
      <w:pPr>
        <w:spacing w:line="240" w:lineRule="auto"/>
        <w:jc w:val="center"/>
        <w:rPr>
          <w:rFonts w:ascii="Times New Roman" w:hAnsi="Times New Roman" w:eastAsia="Calibri" w:cs="Times New Roman"/>
          <w:b/>
          <w:sz w:val="28"/>
          <w:szCs w:val="28"/>
        </w:rPr>
      </w:pPr>
      <w:r w:rsidRPr="00133723">
        <w:rPr>
          <w:rFonts w:ascii="Times New Roman" w:hAnsi="Times New Roman" w:eastAsia="Calibri" w:cs="Times New Roman"/>
          <w:b/>
          <w:sz w:val="28"/>
          <w:szCs w:val="28"/>
        </w:rPr>
        <w:t xml:space="preserve">Rika Restyana Ridwan</w:t>
      </w:r>
      <w:r w:rsidRPr="00133723">
        <w:rPr>
          <w:rFonts w:ascii="Times New Roman" w:hAnsi="Times New Roman" w:eastAsia="Calibri" w:cs="Times New Roman"/>
          <w:b/>
          <w:sz w:val="28"/>
          <w:szCs w:val="28"/>
        </w:rPr>
        <w:t xml:space="preserve">, </w:t>
      </w:r>
      <w:r w:rsidRPr="00133723">
        <w:rPr>
          <w:rFonts w:ascii="Times New Roman" w:hAnsi="Times New Roman" w:eastAsia="Calibri" w:cs="Times New Roman"/>
          <w:b/>
          <w:sz w:val="28"/>
          <w:szCs w:val="28"/>
        </w:rPr>
        <w:t xml:space="preserve">Ismi </w:t>
      </w:r>
      <w:r w:rsidRPr="00133723">
        <w:rPr>
          <w:rFonts w:ascii="Times New Roman" w:hAnsi="Times New Roman" w:eastAsia="Calibri" w:cs="Times New Roman"/>
          <w:b/>
          <w:sz w:val="28"/>
          <w:szCs w:val="28"/>
        </w:rPr>
        <w:t xml:space="preserve">Noer Pratiwi, </w:t>
      </w:r>
      <w:r w:rsidRPr="00133723">
        <w:rPr>
          <w:rFonts w:ascii="Times New Roman" w:hAnsi="Times New Roman" w:eastAsia="Calibri" w:cs="Times New Roman"/>
          <w:b/>
          <w:sz w:val="28"/>
          <w:szCs w:val="28"/>
        </w:rPr>
        <w:t xml:space="preserve">Nur Asiah</w:t>
      </w:r>
      <w:r w:rsidRPr="00133723">
        <w:rPr>
          <w:rFonts w:ascii="Times New Roman" w:hAnsi="Times New Roman" w:eastAsia="Calibri" w:cs="Times New Roman"/>
          <w:b/>
          <w:sz w:val="28"/>
          <w:szCs w:val="28"/>
        </w:rPr>
        <w:t xml:space="preserve">, </w:t>
      </w:r>
      <w:r w:rsidRPr="00133723">
        <w:rPr>
          <w:rFonts w:ascii="Times New Roman" w:hAnsi="Times New Roman" w:eastAsia="Calibri" w:cs="Times New Roman"/>
          <w:b/>
          <w:sz w:val="28"/>
          <w:szCs w:val="28"/>
        </w:rPr>
        <w:t xml:space="preserve">Gesit </w:t>
      </w:r>
      <w:r w:rsidRPr="00133723">
        <w:rPr>
          <w:rFonts w:ascii="Times New Roman" w:hAnsi="Times New Roman" w:eastAsia="Calibri" w:cs="Times New Roman"/>
          <w:b/>
          <w:sz w:val="28"/>
          <w:szCs w:val="28"/>
        </w:rPr>
        <w:t xml:space="preserve">Arga Rossandy, </w:t>
      </w:r>
      <w:r w:rsidRPr="00133723">
        <w:rPr>
          <w:rFonts w:ascii="Times New Roman" w:hAnsi="Times New Roman" w:eastAsia="Calibri" w:cs="Times New Roman"/>
          <w:b/>
          <w:sz w:val="28"/>
          <w:szCs w:val="28"/>
        </w:rPr>
        <w:t xml:space="preserve">Handayani Rahayu Ningsih</w:t>
      </w:r>
    </w:p>
    <w:p>
      <w:pPr>
        <w:spacing w:after="0" w:line="240" w:lineRule="auto"/>
        <w:jc w:val="center"/>
        <w:rPr>
          <w:rFonts w:ascii="Times New Roman" w:hAnsi="Times New Roman" w:eastAsia="Calibri" w:cs="Times New Roman"/>
          <w:b/>
          <w:sz w:val="24"/>
          <w:szCs w:val="28"/>
        </w:rPr>
      </w:pPr>
      <w:r>
        <w:rPr>
          <w:rFonts w:ascii="Times New Roman" w:hAnsi="Times New Roman" w:eastAsia="Calibri" w:cs="Times New Roman"/>
          <w:b/>
          <w:sz w:val="24"/>
          <w:szCs w:val="28"/>
        </w:rPr>
        <w:t xml:space="preserve">Université d'éducation d'Indonésie </w:t>
      </w:r>
    </w:p>
    <w:p>
      <w:pPr>
        <w:spacing w:after="0" w:line="240" w:lineRule="auto"/>
        <w:jc w:val="center"/>
        <w:rPr>
          <w:rFonts w:ascii="Times New Roman" w:hAnsi="Times New Roman" w:eastAsia="Calibri" w:cs="Times New Roman"/>
          <w:b/>
          <w:sz w:val="24"/>
          <w:szCs w:val="28"/>
        </w:rPr>
      </w:pPr>
      <w:r w:rsidRPr="00FA51AF">
        <w:rPr>
          <w:rFonts w:ascii="Times New Roman" w:hAnsi="Times New Roman" w:eastAsia="Calibri" w:cs="Times New Roman"/>
          <w:b/>
          <w:sz w:val="24"/>
          <w:szCs w:val="28"/>
        </w:rPr>
        <w:t xml:space="preserve">Université d'État de Surabaya</w:t>
      </w:r>
    </w:p>
    <w:bookmarkEnd w:id="0"/>
    <w:p w:rsidRPr="00FA51AF" w:rsidR="00074C5A" w:rsidP="00074C5A" w:rsidRDefault="00074C5A">
      <w:pPr>
        <w:spacing w:line="240" w:lineRule="auto"/>
        <w:jc w:val="center"/>
        <w:rPr>
          <w:rFonts w:ascii="Times New Roman" w:hAnsi="Times New Roman" w:eastAsia="Calibri" w:cs="Times New Roman"/>
          <w:b/>
          <w:sz w:val="28"/>
          <w:szCs w:val="28"/>
        </w:rPr>
      </w:pPr>
    </w:p>
    <w:p>
      <w:pPr>
        <w:tabs>
          <w:tab w:val="left" w:pos="7938"/>
        </w:tabs>
        <w:spacing w:line="360" w:lineRule="auto"/>
        <w:jc w:val="center"/>
        <w:rPr>
          <w:rFonts w:ascii="Times New Roman" w:hAnsi="Times New Roman" w:cs="Times New Roman"/>
          <w:b/>
          <w:sz w:val="24"/>
          <w:szCs w:val="24"/>
        </w:rPr>
      </w:pPr>
      <w:r w:rsidRPr="00D069A6">
        <w:rPr>
          <w:rFonts w:ascii="Times New Roman" w:hAnsi="Times New Roman" w:cs="Times New Roman"/>
          <w:b/>
          <w:sz w:val="24"/>
          <w:szCs w:val="24"/>
        </w:rPr>
        <w:t xml:space="preserve">RÉSUMÉ</w:t>
      </w:r>
    </w:p>
    <w:p>
      <w:pPr>
        <w:tabs>
          <w:tab w:val="left" w:pos="7938"/>
        </w:tabs>
        <w:spacing w:line="360" w:lineRule="auto"/>
        <w:jc w:val="both"/>
        <w:rPr>
          <w:rFonts w:ascii="Times New Roman" w:hAnsi="Times New Roman" w:cs="Times New Roman"/>
          <w:sz w:val="24"/>
          <w:szCs w:val="24"/>
        </w:rPr>
      </w:pPr>
      <w:r w:rsidRPr="00D069A6">
        <w:rPr>
          <w:rFonts w:ascii="Times New Roman" w:hAnsi="Times New Roman" w:cs="Times New Roman"/>
          <w:sz w:val="24"/>
          <w:szCs w:val="24"/>
        </w:rPr>
        <w:t xml:space="preserve">Cet article traite de la création d'un site web avec le constructeur visuel "wysiwyg editor" à iwearup.com. Le développement des technologies de l'information n'est pas une nouveauté en Indonésie. Les technologies de l'information sont devenues une nécessité quotidienne vitale. Cette technologie peut prendre la forme de médias imprimés ou électroniques.  L'un des médias électroniques est un site web, et dans le monde des sites web, il y a un constructeur de site web. Le constructeur de sites web est une application de conception de sites web basée sur l'internet qui est utilisée pour créer un site web professionnel rapidement, facilement et à moindre coût. Ensuite, dans un site web, il y a un éditeur html wysiwyg, qui est un éditeur de texte / de contenu qui se trouve généralement sur un site web dynamique, habituellement cet éditeur html wysiwyg se trouve sur la page administrateur, l'éditeur html wysiwyg a des caractéristiques similaires à Microsoft Word. Les sites web ont été utilisés dans divers domaines de la vie, y compris dans le secteur des affaires. L'un d'entre eux est Iwearup.com. Iwearup.com est un site web de commerce électronique qui contient des informations sur l'achat, la vente et la commercialisation de produits de mode.  La conclusion de cet article est que Iwearup.com est un exemple de site web professionnel créé par un constructeur de sites web dans le domaine des affaires, ou plutôt du commerce électronique. L'objectif est de faire en sorte que la conception du site web soit en adéquation avec le contenu qui sera chargé en termes de conception du site web et d'accroître les connaissances sur la hiérarchie visuelle de la conception du site et sa relation avec l'interface utilisateur.</w:t>
      </w:r>
    </w:p>
    <w:p w:rsidRPr="00D069A6" w:rsidR="00CD3A67" w:rsidP="00194449" w:rsidRDefault="00CD3A67">
      <w:pPr>
        <w:tabs>
          <w:tab w:val="left" w:pos="7938"/>
        </w:tabs>
        <w:spacing w:line="360" w:lineRule="auto"/>
        <w:jc w:val="both"/>
        <w:rPr>
          <w:rFonts w:ascii="Times New Roman" w:hAnsi="Times New Roman" w:cs="Times New Roman"/>
          <w:sz w:val="24"/>
          <w:szCs w:val="24"/>
        </w:rPr>
      </w:pPr>
    </w:p>
    <w:p>
      <w:pPr>
        <w:tabs>
          <w:tab w:val="left" w:pos="7938"/>
        </w:tabs>
        <w:spacing w:line="360" w:lineRule="auto"/>
        <w:jc w:val="both"/>
        <w:rPr>
          <w:rFonts w:ascii="Times New Roman" w:hAnsi="Times New Roman" w:cs="Times New Roman"/>
          <w:sz w:val="24"/>
          <w:szCs w:val="24"/>
        </w:rPr>
      </w:pPr>
      <w:r w:rsidRPr="00D069A6">
        <w:rPr>
          <w:rFonts w:ascii="Times New Roman" w:hAnsi="Times New Roman" w:cs="Times New Roman"/>
          <w:sz w:val="24"/>
          <w:szCs w:val="24"/>
        </w:rPr>
        <w:t xml:space="preserve">Keywords : website builder, wysiwyng editor, iwearup.com</w:t>
      </w:r>
    </w:p>
    <w:p w:rsidRPr="00D069A6" w:rsidR="00CD3A67" w:rsidP="00194449" w:rsidRDefault="00CD3A67">
      <w:pPr>
        <w:tabs>
          <w:tab w:val="left" w:pos="7938"/>
        </w:tabs>
        <w:spacing w:line="360" w:lineRule="auto"/>
        <w:rPr>
          <w:rFonts w:ascii="Times New Roman" w:hAnsi="Times New Roman" w:cs="Times New Roman"/>
          <w:b/>
          <w:sz w:val="24"/>
          <w:szCs w:val="24"/>
        </w:rPr>
      </w:pPr>
    </w:p>
    <w:p w:rsidR="00CD3A67" w:rsidP="00194449" w:rsidRDefault="00CD3A67">
      <w:pPr>
        <w:tabs>
          <w:tab w:val="left" w:pos="7938"/>
        </w:tabs>
        <w:spacing w:line="360" w:lineRule="auto"/>
        <w:rPr>
          <w:rFonts w:ascii="Times New Roman" w:hAnsi="Times New Roman" w:cs="Times New Roman"/>
          <w:b/>
          <w:sz w:val="24"/>
          <w:szCs w:val="24"/>
        </w:rPr>
      </w:pPr>
    </w:p>
    <w:p w:rsidRPr="00D069A6" w:rsidR="00194449" w:rsidP="00194449" w:rsidRDefault="00194449">
      <w:pPr>
        <w:tabs>
          <w:tab w:val="left" w:pos="7938"/>
        </w:tabs>
        <w:spacing w:line="360" w:lineRule="auto"/>
        <w:rPr>
          <w:rFonts w:ascii="Times New Roman" w:hAnsi="Times New Roman" w:cs="Times New Roman"/>
          <w:b/>
          <w:sz w:val="24"/>
          <w:szCs w:val="24"/>
        </w:rPr>
      </w:pPr>
    </w:p>
    <w:p>
      <w:pPr>
        <w:tabs>
          <w:tab w:val="left" w:pos="7938"/>
        </w:tabs>
        <w:spacing w:line="360" w:lineRule="auto"/>
        <w:rPr>
          <w:rFonts w:ascii="Times New Roman" w:hAnsi="Times New Roman" w:cs="Times New Roman"/>
          <w:b/>
          <w:sz w:val="24"/>
          <w:szCs w:val="24"/>
        </w:rPr>
      </w:pPr>
      <w:r w:rsidRPr="00133723">
        <w:rPr>
          <w:rFonts w:ascii="Times New Roman" w:hAnsi="Times New Roman" w:cs="Times New Roman"/>
          <w:b/>
          <w:sz w:val="24"/>
          <w:szCs w:val="24"/>
        </w:rPr>
        <w:lastRenderedPageBreak/>
        <w:t xml:space="preserve">PRÉFACE</w:t>
      </w:r>
    </w:p>
    <w:p>
      <w:pPr>
        <w:spacing w:line="360" w:lineRule="auto"/>
        <w:ind w:firstLine="360"/>
        <w:jc w:val="both"/>
        <w:rPr>
          <w:rFonts w:ascii="Times New Roman" w:hAnsi="Times New Roman" w:cs="Times New Roman"/>
          <w:color w:val="000000" w:themeColor="text1"/>
          <w:sz w:val="24"/>
          <w:szCs w:val="24"/>
        </w:rPr>
      </w:pPr>
      <w:r w:rsidR="00194449">
        <w:rPr>
          <w:rFonts w:ascii="Times New Roman" w:hAnsi="Times New Roman" w:cs="Times New Roman"/>
          <w:sz w:val="24"/>
          <w:szCs w:val="24"/>
        </w:rPr>
        <w:t xml:space="preserve">À mesure que le monde entre dans l'ère du web</w:t>
      </w:r>
      <w:r w:rsidRPr="00D069A6">
        <w:rPr>
          <w:rFonts w:ascii="Times New Roman" w:hAnsi="Times New Roman" w:cs="Times New Roman"/>
          <w:sz w:val="24"/>
          <w:szCs w:val="24"/>
        </w:rPr>
        <w:t xml:space="preserve">, il devient de plus en plus nécessaire d'utiliser les pages web comme une plate-forme informatique permettant aux utilisateurs de créer leurs propres applications. Par exemple, sur Facebook et Ya- hoo ! Group, différents groupes d'utilisateurs ont des besoins différents et il est difficile pour ces sites web de créer des applications qui répondent à tous ces besoins. C'est pourquoi les sites web ont commencé à ouvrir leurs API aux utilisateurs avancés afin qu'ils puissent créer de nouvelles applications pouvant être intégrées en profondeur au site web (Yang et al., 2008).</w:t>
      </w:r>
      <w:r w:rsidRPr="00D069A6">
        <w:rPr>
          <w:rFonts w:ascii="Times New Roman" w:hAnsi="Times New Roman" w:cs="Times New Roman"/>
          <w:sz w:val="24"/>
          <w:szCs w:val="24"/>
        </w:rPr>
        <w:fldChar w:fldCharType="begin" w:fldLock="1"/>
      </w:r>
      <w:r w:rsidRPr="00D069A6" w:rsidR="00CD3A67">
        <w:rPr>
          <w:rFonts w:ascii="Times New Roman" w:hAnsi="Times New Roman" w:cs="Times New Roman"/>
          <w:sz w:val="24"/>
          <w:szCs w:val="24"/>
        </w:rPr>
        <w:instrText>ADDIN CSL_CITATION {"citationItems":[{"id":"ITEM-1","itemData":{"ISBN":"0000000000000","author":[{"dropping-particle":"","family":"Yang","given":"Fan","non-dropping-particle":"","parse-names":false,"suffix":""},{"dropping-particle":"","family":"Gupta","given":"Nitin","non-dropping-particle":"","parse-names":false,"suffix":""},{"dropping-particle":"","family":"Botev","given":"Chavdar","non-dropping-particle":"","parse-names":false,"suffix":""},{"dropping-particle":"","family":"Cornell","given":"Universitas","non-dropping-particle":"","parse-names":false,"suffix":""},{"dropping-particle":"","family":"Churchill","given":"Elizabeth F","non-dropping-particle":"","parse-names":false,"suffix":""},{"dropping-particle":"","family":"Levchenko","given":"George","non-dropping-particle":"","parse-names":false,"suffix":""},{"dropping-particle":"","family":"Shanmugasundaram","given":"Jayavel","non-dropping-particle":"","parse-names":false,"suffix":""},{"dropping-particle":"","family":"Penelitian","given":"Yahoo","non-dropping-particle":"","parse-names":false,"suffix":""},{"dropping-particle":"","family":"Clara","given":"Santa","non-dropping-particle":"","parse-names":false,"suffix":""}],"id":"ITEM-1","issued":{"date-parts":[["2008"]]},"page":"23-28","title":"WYSIWYG Pengembangan Aplikasi Web Berbasis Data","type":"article-journal"},"uris":["http://www.mendeley.com/documents/?uuid=ec18ac31-fdb6-4c55-ab4e-246073219e72"]}],"mendeley":{"formattedCitation":"(Yang et al., 2008)","plainTextFormattedCitation":"(Yang et al., 2008)","previouslyFormattedCitation":"(Yang et al., 2008)"},"properties":{"noteIndex":0},"schema":"https://github.com/citation-style-language/schema/raw/master/csl-citation.json"}</w:instrText>
      </w:r>
      <w:r w:rsidRPr="00D069A6">
        <w:rPr>
          <w:rFonts w:ascii="Times New Roman" w:hAnsi="Times New Roman" w:cs="Times New Roman"/>
          <w:sz w:val="24"/>
          <w:szCs w:val="24"/>
        </w:rPr>
        <w:fldChar w:fldCharType="separate"/>
      </w:r>
      <w:r w:rsidRPr="00D069A6">
        <w:rPr>
          <w:rFonts w:ascii="Times New Roman" w:hAnsi="Times New Roman" w:cs="Times New Roman"/>
          <w:noProof/>
          <w:sz w:val="24"/>
          <w:szCs w:val="24"/>
        </w:rPr>
        <w:t xml:space="preserve">(Yang et al., 2008)</w:t>
      </w:r>
      <w:r w:rsidRPr="00D069A6">
        <w:rPr>
          <w:rFonts w:ascii="Times New Roman" w:hAnsi="Times New Roman" w:cs="Times New Roman"/>
          <w:sz w:val="24"/>
          <w:szCs w:val="24"/>
        </w:rPr>
        <w:fldChar w:fldCharType="end"/>
      </w:r>
      <w:r w:rsidRPr="00D069A6">
        <w:rPr>
          <w:rFonts w:ascii="Times New Roman" w:hAnsi="Times New Roman" w:cs="Times New Roman"/>
          <w:sz w:val="24"/>
          <w:szCs w:val="24"/>
        </w:rPr>
        <w:t xml:space="preserve">. </w:t>
      </w:r>
      <w:r w:rsidRPr="00D069A6" w:rsidR="0002352F">
        <w:rPr>
          <w:rFonts w:ascii="Times New Roman" w:hAnsi="Times New Roman" w:cs="Times New Roman"/>
          <w:sz w:val="24"/>
          <w:szCs w:val="24"/>
        </w:rPr>
        <w:t xml:space="preserve">Inspirée par la manière dont les utilisateurs interagissent habituellement avec les objets de la vie quotidienne, une nouvelle méthode d'interaction sans contact basée sur le principe "ce que vous voyez est ce que vous obtenez" (WYSIWYG) pour les résultats de la traduction en volume est proposée dans </w:t>
      </w:r>
      <w:r w:rsidRPr="00D069A6" w:rsidR="00D069A6">
        <w:rPr>
          <w:rFonts w:ascii="Times New Roman" w:hAnsi="Times New Roman" w:cs="Times New Roman"/>
          <w:sz w:val="24"/>
          <w:szCs w:val="24"/>
        </w:rPr>
        <w:t xml:space="preserve">cet</w:t>
      </w:r>
      <w:r w:rsidRPr="00D069A6" w:rsidR="0002352F">
        <w:rPr>
          <w:rFonts w:ascii="Times New Roman" w:hAnsi="Times New Roman" w:cs="Times New Roman"/>
          <w:sz w:val="24"/>
          <w:szCs w:val="24"/>
        </w:rPr>
        <w:t xml:space="preserve"> article. </w:t>
      </w:r>
      <w:r w:rsidRPr="00D069A6" w:rsidR="0002352F">
        <w:rPr>
          <w:rFonts w:ascii="Times New Roman" w:hAnsi="Times New Roman" w:cs="Times New Roman"/>
          <w:sz w:val="24"/>
          <w:szCs w:val="24"/>
        </w:rPr>
        <w:t xml:space="preserve">WYSIWYG (what you see is what you get), offline-first et mode de collaboration. </w:t>
      </w:r>
      <w:r w:rsidRPr="00536B14" w:rsidR="00536B14">
        <w:rPr>
          <w:rFonts w:ascii="Times New Roman" w:hAnsi="Times New Roman" w:cs="Times New Roman"/>
          <w:sz w:val="24"/>
          <w:szCs w:val="24"/>
        </w:rPr>
        <w:t xml:space="preserve">WYSIWYG signifie "What You See Is What You Get" (ce que vous voyez est ce que vous obtenez). L'éditeur HTML WYSIWYG est la solution parfaite pour tout CMS, LMS ou contenu web utilisé pour organiser le contenu et le texte sans l'aide d'un concepteur ou d'un développeur. L'éditeur HTML WYSIWYG permet aux utilisateurs et aux clients de mettre facilement en page le contenu, d'insérer des images, de déterminer la taille de la police, de définir les retraits, les puces et la numérotation. Il s'agit d'une </w:t>
      </w:r>
      <w:r w:rsidRPr="00536B14" w:rsidR="00536B14">
        <w:rPr>
          <w:rFonts w:ascii="Times New Roman" w:hAnsi="Times New Roman" w:cs="Times New Roman"/>
          <w:sz w:val="24"/>
          <w:szCs w:val="24"/>
        </w:rPr>
        <w:t xml:space="preserve">fonction presque similaire à celle </w:t>
      </w:r>
      <w:r w:rsidR="00536B14">
        <w:rPr>
          <w:rFonts w:ascii="Times New Roman" w:hAnsi="Times New Roman" w:cs="Times New Roman"/>
          <w:sz w:val="24"/>
          <w:szCs w:val="24"/>
        </w:rPr>
        <w:t xml:space="preserve">de Microsoft Word. </w:t>
      </w:r>
      <w:r w:rsidRPr="00536B14" w:rsidR="00536B14">
        <w:rPr>
          <w:rFonts w:ascii="Times New Roman" w:hAnsi="Times New Roman" w:cs="Times New Roman"/>
          <w:sz w:val="24"/>
          <w:szCs w:val="24"/>
        </w:rPr>
        <w:t xml:space="preserve">WYSIWYG : Depuis sa première version en 1981, Microsoft Word porte le slogan WYSIWYG (What You See Is What You Get). </w:t>
      </w:r>
      <w:r w:rsidRPr="00536B14" w:rsidR="00536B14">
        <w:rPr>
          <w:rFonts w:ascii="Times New Roman" w:hAnsi="Times New Roman" w:cs="Times New Roman"/>
          <w:sz w:val="24"/>
          <w:szCs w:val="24"/>
        </w:rPr>
        <w:t xml:space="preserve">Les éditeurs WYSIWYG (ou "What You See Is What You Get") sont un type d'éditeur HTML qui peut être utilisé pour modifier des pages web dans une vue simple, sans code, qui ressemble à la mise en page réelle. Il en existe deux types : </w:t>
      </w:r>
      <w:r w:rsidRPr="00536B14" w:rsidR="00536B14">
        <w:rPr>
          <w:rFonts w:ascii="Times New Roman" w:hAnsi="Times New Roman" w:cs="Times New Roman"/>
          <w:sz w:val="24"/>
          <w:szCs w:val="24"/>
        </w:rPr>
        <w:t xml:space="preserve">Les éditeurs de code présentent les vues Design/Normal, Aperçu et HTML. Vous pouvez utiliser la vue HTML pour modifier le code. </w:t>
      </w:r>
      <w:r w:rsidRPr="00536B14" w:rsidR="00536B14">
        <w:rPr>
          <w:rFonts w:ascii="Times New Roman" w:hAnsi="Times New Roman" w:cs="Times New Roman"/>
          <w:sz w:val="24"/>
          <w:szCs w:val="24"/>
        </w:rPr>
        <w:t xml:space="preserve">L'éditeur d'insertion HTML utilise l'onglet de menu "Insertion" pour effectuer l'édition HTML. </w:t>
      </w:r>
      <w:r w:rsidRPr="00194449" w:rsidR="00194449">
        <w:rPr>
          <w:rFonts w:ascii="Times New Roman" w:hAnsi="Times New Roman" w:cs="Times New Roman"/>
          <w:color w:val="000000" w:themeColor="text1"/>
          <w:sz w:val="24"/>
          <w:szCs w:val="24"/>
        </w:rPr>
        <w:t xml:space="preserve">IWEARUP. COM est un site web de commerce électronique qui contient des informations sur l'achat, la vente et la commercialisation de produits de mode. Un site web est un exemple d'application de la conception en tant qu'outil de marketing. La conception d'un bon site web doit permettre d'afficher clairement les informations. Il s'agit en particulier de présenter l'interface le mieux possible afin que les visiteurs du site ne soient pas désorientés par les informations affichées. Une mauvaise interface </w:t>
      </w:r>
      <w:r w:rsidRPr="00194449" w:rsidR="00194449">
        <w:rPr>
          <w:rFonts w:ascii="Times New Roman" w:hAnsi="Times New Roman" w:cs="Times New Roman"/>
          <w:color w:val="000000" w:themeColor="text1"/>
          <w:sz w:val="24"/>
          <w:szCs w:val="24"/>
        </w:rPr>
        <w:lastRenderedPageBreak/>
        <w:t xml:space="preserve">nuit à la productivité de l'utilisateur ou à son expérience de la visite d'un site web. La hiérarchie visuelle, qui est l'un des principes les plus importants de la conception d'un site web, y contribue. Une étude a donc été menée sur le site web IWEARUP. COM avec une étude de cas instrumentale pour produire une conclusion qui peut être appliquée dans la conception d'un site web basé sur le commerce électronique. L'objectif est d'aligner la conception du site web sur le contenu qui sera chargé en termes de conception du site web et d'accroître les connaissances sur la hiérarchie visuelle de la conception du site web et sa relation avec l'interface utilisateur.</w:t>
      </w:r>
    </w:p>
    <w:p>
      <w:pPr>
        <w:spacing w:line="360" w:lineRule="auto"/>
        <w:jc w:val="both"/>
        <w:rPr>
          <w:rFonts w:ascii="Times New Roman" w:hAnsi="Times New Roman" w:cs="Times New Roman"/>
          <w:b/>
          <w:sz w:val="24"/>
          <w:szCs w:val="24"/>
        </w:rPr>
      </w:pPr>
      <w:r w:rsidRPr="00133723">
        <w:rPr>
          <w:rFonts w:ascii="Times New Roman" w:hAnsi="Times New Roman" w:cs="Times New Roman"/>
          <w:b/>
          <w:sz w:val="24"/>
          <w:szCs w:val="24"/>
        </w:rPr>
        <w:t xml:space="preserve">MÉTHODES</w:t>
      </w:r>
    </w:p>
    <w:p>
      <w:pPr>
        <w:spacing w:line="360" w:lineRule="auto"/>
        <w:ind w:firstLine="720"/>
        <w:jc w:val="both"/>
        <w:rPr>
          <w:rFonts w:ascii="Times New Roman" w:hAnsi="Times New Roman" w:eastAsia="Calibri" w:cs="Times New Roman"/>
          <w:sz w:val="24"/>
          <w:szCs w:val="28"/>
        </w:rPr>
      </w:pPr>
      <w:r w:rsidRPr="004C3E5F">
        <w:rPr>
          <w:rFonts w:ascii="Times New Roman" w:hAnsi="Times New Roman" w:eastAsia="Calibri" w:cs="Times New Roman"/>
          <w:sz w:val="24"/>
          <w:szCs w:val="28"/>
        </w:rPr>
        <w:t xml:space="preserve">Ce </w:t>
      </w:r>
      <w:r>
        <w:rPr>
          <w:rFonts w:ascii="Times New Roman" w:hAnsi="Times New Roman" w:eastAsia="Calibri" w:cs="Times New Roman"/>
          <w:sz w:val="24"/>
          <w:szCs w:val="28"/>
        </w:rPr>
        <w:t xml:space="preserve">document est </w:t>
      </w:r>
      <w:r w:rsidRPr="004C3E5F">
        <w:rPr>
          <w:rFonts w:ascii="Times New Roman" w:hAnsi="Times New Roman" w:eastAsia="Calibri" w:cs="Times New Roman"/>
          <w:sz w:val="24"/>
          <w:szCs w:val="28"/>
        </w:rPr>
        <w:t xml:space="preserve">une recherche documentaire qui </w:t>
      </w:r>
      <w:r w:rsidRPr="004C3E5F">
        <w:rPr>
          <w:rFonts w:ascii="Times New Roman" w:hAnsi="Times New Roman" w:eastAsia="Calibri" w:cs="Times New Roman"/>
          <w:sz w:val="24"/>
          <w:szCs w:val="28"/>
        </w:rPr>
        <w:t xml:space="preserve">se concentre sur des questions importantes concernant les </w:t>
      </w:r>
      <w:r w:rsidRPr="004C3E5F">
        <w:rPr>
          <w:rFonts w:ascii="Times New Roman" w:hAnsi="Times New Roman" w:eastAsia="Calibri" w:cs="Times New Roman"/>
          <w:sz w:val="24"/>
          <w:szCs w:val="28"/>
        </w:rPr>
        <w:t xml:space="preserve">méthodes qualitatives. Cette étude part d'un </w:t>
      </w:r>
      <w:r w:rsidRPr="004C3E5F">
        <w:rPr>
          <w:rFonts w:ascii="Times New Roman" w:hAnsi="Times New Roman" w:eastAsia="Calibri" w:cs="Times New Roman"/>
          <w:sz w:val="24"/>
          <w:szCs w:val="28"/>
        </w:rPr>
        <w:t xml:space="preserve">point de vue selon lequel les méthodes qualitatives sont largement mal comprises à </w:t>
      </w:r>
      <w:r w:rsidRPr="004C3E5F">
        <w:rPr>
          <w:rFonts w:ascii="Times New Roman" w:hAnsi="Times New Roman" w:eastAsia="Calibri" w:cs="Times New Roman"/>
          <w:sz w:val="24"/>
          <w:szCs w:val="28"/>
        </w:rPr>
        <w:t xml:space="preserve">divers égards, comme "faciles", compliquées, </w:t>
      </w:r>
      <w:r w:rsidRPr="004C3E5F">
        <w:rPr>
          <w:rFonts w:ascii="Times New Roman" w:hAnsi="Times New Roman" w:eastAsia="Calibri" w:cs="Times New Roman"/>
          <w:sz w:val="24"/>
          <w:szCs w:val="28"/>
        </w:rPr>
        <w:t xml:space="preserve">voire considérées comme inférieures et marginales par rapport à </w:t>
      </w:r>
      <w:r w:rsidRPr="004C3E5F">
        <w:rPr>
          <w:rFonts w:ascii="Times New Roman" w:hAnsi="Times New Roman" w:eastAsia="Calibri" w:cs="Times New Roman"/>
          <w:sz w:val="24"/>
          <w:szCs w:val="28"/>
        </w:rPr>
        <w:t xml:space="preserve">leur demi-frère, les méthodes quantitatives. L'une des </w:t>
      </w:r>
      <w:r w:rsidRPr="004C3E5F">
        <w:rPr>
          <w:rFonts w:ascii="Times New Roman" w:hAnsi="Times New Roman" w:eastAsia="Calibri" w:cs="Times New Roman"/>
          <w:sz w:val="24"/>
          <w:szCs w:val="28"/>
        </w:rPr>
        <w:t xml:space="preserve">causes </w:t>
      </w:r>
      <w:r w:rsidRPr="004C3E5F">
        <w:rPr>
          <w:rFonts w:ascii="Times New Roman" w:hAnsi="Times New Roman" w:eastAsia="Calibri" w:cs="Times New Roman"/>
          <w:sz w:val="24"/>
          <w:szCs w:val="28"/>
        </w:rPr>
        <w:t xml:space="preserve">fondamentales de cette situation est que les chercheurs qualitatifs </w:t>
      </w:r>
      <w:r w:rsidRPr="004C3E5F">
        <w:rPr>
          <w:rFonts w:ascii="Times New Roman" w:hAnsi="Times New Roman" w:eastAsia="Calibri" w:cs="Times New Roman"/>
          <w:sz w:val="24"/>
          <w:szCs w:val="28"/>
        </w:rPr>
        <w:t xml:space="preserve">ne parviennent pas à comprendre et à appliquer </w:t>
      </w:r>
      <w:r w:rsidRPr="004C3E5F">
        <w:rPr>
          <w:rFonts w:ascii="Times New Roman" w:hAnsi="Times New Roman" w:eastAsia="Calibri" w:cs="Times New Roman"/>
          <w:sz w:val="24"/>
          <w:szCs w:val="28"/>
        </w:rPr>
        <w:t xml:space="preserve">correctement </w:t>
      </w:r>
      <w:r w:rsidRPr="004C3E5F">
        <w:rPr>
          <w:rFonts w:ascii="Times New Roman" w:hAnsi="Times New Roman" w:eastAsia="Calibri" w:cs="Times New Roman"/>
          <w:sz w:val="24"/>
          <w:szCs w:val="28"/>
        </w:rPr>
        <w:t xml:space="preserve">les principes de </w:t>
      </w:r>
      <w:r w:rsidRPr="004C3E5F">
        <w:rPr>
          <w:rFonts w:ascii="Times New Roman" w:hAnsi="Times New Roman" w:eastAsia="Calibri" w:cs="Times New Roman"/>
          <w:sz w:val="24"/>
          <w:szCs w:val="28"/>
        </w:rPr>
        <w:t xml:space="preserve">cette méthode. Une </w:t>
      </w:r>
      <w:r w:rsidRPr="004C3E5F">
        <w:rPr>
          <w:rFonts w:ascii="Times New Roman" w:hAnsi="Times New Roman" w:eastAsia="Calibri" w:cs="Times New Roman"/>
          <w:sz w:val="24"/>
          <w:szCs w:val="28"/>
        </w:rPr>
        <w:t xml:space="preserve">discussion critique des </w:t>
      </w:r>
      <w:r w:rsidRPr="004C3E5F">
        <w:rPr>
          <w:rFonts w:ascii="Times New Roman" w:hAnsi="Times New Roman" w:eastAsia="Calibri" w:cs="Times New Roman"/>
          <w:sz w:val="24"/>
          <w:szCs w:val="28"/>
        </w:rPr>
        <w:t xml:space="preserve">forces et des faiblesses des méthodes qualitatives et </w:t>
      </w:r>
      <w:r w:rsidRPr="004C3E5F">
        <w:rPr>
          <w:rFonts w:ascii="Times New Roman" w:hAnsi="Times New Roman" w:eastAsia="Calibri" w:cs="Times New Roman"/>
          <w:sz w:val="24"/>
          <w:szCs w:val="28"/>
        </w:rPr>
        <w:t xml:space="preserve">quantitatives sera abordée dans la deuxième section. Il est </w:t>
      </w:r>
      <w:r w:rsidRPr="004C3E5F">
        <w:rPr>
          <w:rFonts w:ascii="Times New Roman" w:hAnsi="Times New Roman" w:eastAsia="Calibri" w:cs="Times New Roman"/>
          <w:sz w:val="24"/>
          <w:szCs w:val="28"/>
        </w:rPr>
        <w:t xml:space="preserve">important d'énoncer </w:t>
      </w:r>
      <w:r w:rsidRPr="004C3E5F">
        <w:rPr>
          <w:rFonts w:ascii="Times New Roman" w:hAnsi="Times New Roman" w:eastAsia="Calibri" w:cs="Times New Roman"/>
          <w:sz w:val="24"/>
          <w:szCs w:val="28"/>
        </w:rPr>
        <w:t xml:space="preserve">cette section </w:t>
      </w:r>
      <w:r w:rsidRPr="004C3E5F">
        <w:rPr>
          <w:rFonts w:ascii="Times New Roman" w:hAnsi="Times New Roman" w:eastAsia="Calibri" w:cs="Times New Roman"/>
          <w:sz w:val="24"/>
          <w:szCs w:val="28"/>
        </w:rPr>
        <w:t xml:space="preserve">afin que nous voyions tous </w:t>
      </w:r>
      <w:r w:rsidRPr="004C3E5F">
        <w:rPr>
          <w:rFonts w:ascii="Times New Roman" w:hAnsi="Times New Roman" w:eastAsia="Calibri" w:cs="Times New Roman"/>
          <w:sz w:val="24"/>
          <w:szCs w:val="28"/>
        </w:rPr>
        <w:t xml:space="preserve">clairement </w:t>
      </w:r>
      <w:r w:rsidRPr="004C3E5F">
        <w:rPr>
          <w:rFonts w:ascii="Times New Roman" w:hAnsi="Times New Roman" w:eastAsia="Calibri" w:cs="Times New Roman"/>
          <w:sz w:val="24"/>
          <w:szCs w:val="28"/>
        </w:rPr>
        <w:t xml:space="preserve">l'</w:t>
      </w:r>
      <w:r w:rsidRPr="004C3E5F">
        <w:rPr>
          <w:rFonts w:ascii="Times New Roman" w:hAnsi="Times New Roman" w:eastAsia="Calibri" w:cs="Times New Roman"/>
          <w:sz w:val="24"/>
          <w:szCs w:val="28"/>
        </w:rPr>
        <w:t xml:space="preserve">équivalence des méthodologies. En d'autres </w:t>
      </w:r>
      <w:r w:rsidRPr="004C3E5F">
        <w:rPr>
          <w:rFonts w:ascii="Times New Roman" w:hAnsi="Times New Roman" w:eastAsia="Calibri" w:cs="Times New Roman"/>
          <w:sz w:val="24"/>
          <w:szCs w:val="28"/>
        </w:rPr>
        <w:t xml:space="preserve">termes, chaque </w:t>
      </w:r>
      <w:r w:rsidRPr="004C3E5F">
        <w:rPr>
          <w:rFonts w:ascii="Times New Roman" w:hAnsi="Times New Roman" w:eastAsia="Calibri" w:cs="Times New Roman"/>
          <w:sz w:val="24"/>
          <w:szCs w:val="28"/>
        </w:rPr>
        <w:t xml:space="preserve">méthode a son propre paradigme théorique, son propre style, ses propres hypothèses et ses propres forces et faiblesses.  La </w:t>
      </w:r>
      <w:r w:rsidRPr="004C3E5F">
        <w:rPr>
          <w:rFonts w:ascii="Times New Roman" w:hAnsi="Times New Roman" w:eastAsia="Calibri" w:cs="Times New Roman"/>
          <w:sz w:val="24"/>
          <w:szCs w:val="28"/>
        </w:rPr>
        <w:t xml:space="preserve">troisième partie de ce document décrira en </w:t>
      </w:r>
      <w:r w:rsidRPr="004C3E5F">
        <w:rPr>
          <w:rFonts w:ascii="Times New Roman" w:hAnsi="Times New Roman" w:eastAsia="Calibri" w:cs="Times New Roman"/>
          <w:sz w:val="24"/>
          <w:szCs w:val="28"/>
        </w:rPr>
        <w:t xml:space="preserve">détail les types, les orientations et les principes de base des méthodes </w:t>
      </w:r>
      <w:r w:rsidRPr="004C3E5F">
        <w:rPr>
          <w:rFonts w:ascii="Times New Roman" w:hAnsi="Times New Roman" w:eastAsia="Calibri" w:cs="Times New Roman"/>
          <w:sz w:val="24"/>
          <w:szCs w:val="28"/>
        </w:rPr>
        <w:t xml:space="preserve">qualitatives. Cette </w:t>
      </w:r>
      <w:r w:rsidRPr="004C3E5F">
        <w:rPr>
          <w:rFonts w:ascii="Times New Roman" w:hAnsi="Times New Roman" w:eastAsia="Calibri" w:cs="Times New Roman"/>
          <w:sz w:val="24"/>
          <w:szCs w:val="28"/>
        </w:rPr>
        <w:t xml:space="preserve">discussion est fondamentale, </w:t>
      </w:r>
      <w:r w:rsidRPr="004C3E5F">
        <w:rPr>
          <w:rFonts w:ascii="Times New Roman" w:hAnsi="Times New Roman" w:eastAsia="Calibri" w:cs="Times New Roman"/>
          <w:sz w:val="24"/>
          <w:szCs w:val="28"/>
        </w:rPr>
        <w:t xml:space="preserve">car nous plaçons souvent à tort les </w:t>
      </w:r>
      <w:r w:rsidRPr="004C3E5F">
        <w:rPr>
          <w:rFonts w:ascii="Times New Roman" w:hAnsi="Times New Roman" w:eastAsia="Calibri" w:cs="Times New Roman"/>
          <w:sz w:val="24"/>
          <w:szCs w:val="28"/>
        </w:rPr>
        <w:t xml:space="preserve">méthodes dans le contexte de la recherche </w:t>
      </w:r>
      <w:r w:rsidRPr="004C3E5F">
        <w:rPr>
          <w:rFonts w:ascii="Times New Roman" w:hAnsi="Times New Roman" w:eastAsia="Calibri" w:cs="Times New Roman"/>
          <w:sz w:val="24"/>
          <w:szCs w:val="28"/>
        </w:rPr>
        <w:t xml:space="preserve">idiographique. Par </w:t>
      </w:r>
      <w:r w:rsidRPr="004C3E5F">
        <w:rPr>
          <w:rFonts w:ascii="Times New Roman" w:hAnsi="Times New Roman" w:eastAsia="Calibri" w:cs="Times New Roman"/>
          <w:sz w:val="24"/>
          <w:szCs w:val="28"/>
        </w:rPr>
        <w:t xml:space="preserve">ailleurs, le débat sur les </w:t>
      </w:r>
      <w:r w:rsidRPr="004C3E5F">
        <w:rPr>
          <w:rFonts w:ascii="Times New Roman" w:hAnsi="Times New Roman" w:eastAsia="Calibri" w:cs="Times New Roman"/>
          <w:sz w:val="24"/>
          <w:szCs w:val="28"/>
        </w:rPr>
        <w:t xml:space="preserve">méthodes qualitatives dans la pratique de la recherche sociale est abordé dans la </w:t>
      </w:r>
      <w:r w:rsidRPr="004C3E5F">
        <w:rPr>
          <w:rFonts w:ascii="Times New Roman" w:hAnsi="Times New Roman" w:eastAsia="Calibri" w:cs="Times New Roman"/>
          <w:sz w:val="24"/>
          <w:szCs w:val="28"/>
        </w:rPr>
        <w:t xml:space="preserve">quatrième section. </w:t>
      </w:r>
      <w:r w:rsidRPr="004C3E5F">
        <w:rPr>
          <w:rFonts w:ascii="Times New Roman" w:hAnsi="Times New Roman" w:eastAsia="Calibri" w:cs="Times New Roman"/>
          <w:sz w:val="24"/>
          <w:szCs w:val="28"/>
        </w:rPr>
        <w:t xml:space="preserve">Dans cette section, nous discuterons des </w:t>
      </w:r>
      <w:r w:rsidRPr="004C3E5F">
        <w:rPr>
          <w:rFonts w:ascii="Times New Roman" w:hAnsi="Times New Roman" w:eastAsia="Calibri" w:cs="Times New Roman"/>
          <w:sz w:val="24"/>
          <w:szCs w:val="28"/>
        </w:rPr>
        <w:t xml:space="preserve">méthodes en tant que processus de "vente" et d'"échange", du domaine des données </w:t>
      </w:r>
      <w:r w:rsidRPr="004C3E5F">
        <w:rPr>
          <w:rFonts w:ascii="Times New Roman" w:hAnsi="Times New Roman" w:eastAsia="Calibri" w:cs="Times New Roman"/>
          <w:sz w:val="24"/>
          <w:szCs w:val="28"/>
        </w:rPr>
        <w:t xml:space="preserve">qualitatives et de la dimension éthique. La </w:t>
      </w:r>
      <w:r w:rsidRPr="004C3E5F">
        <w:rPr>
          <w:rFonts w:ascii="Times New Roman" w:hAnsi="Times New Roman" w:eastAsia="Calibri" w:cs="Times New Roman"/>
          <w:sz w:val="24"/>
          <w:szCs w:val="28"/>
        </w:rPr>
        <w:t xml:space="preserve">cinquième section est consacrée à la </w:t>
      </w:r>
      <w:r w:rsidRPr="004C3E5F">
        <w:rPr>
          <w:rFonts w:ascii="Times New Roman" w:hAnsi="Times New Roman" w:eastAsia="Calibri" w:cs="Times New Roman"/>
          <w:sz w:val="24"/>
          <w:szCs w:val="28"/>
        </w:rPr>
        <w:t xml:space="preserve">description de la "théorisation" des méthodes qualitatives.  La </w:t>
      </w:r>
      <w:r w:rsidRPr="004C3E5F">
        <w:rPr>
          <w:rFonts w:ascii="Times New Roman" w:hAnsi="Times New Roman" w:eastAsia="Calibri" w:cs="Times New Roman"/>
          <w:sz w:val="24"/>
          <w:szCs w:val="28"/>
        </w:rPr>
        <w:t xml:space="preserve">discussion dans cette section montre l'entrelacement de la </w:t>
      </w:r>
      <w:r w:rsidRPr="004C3E5F">
        <w:rPr>
          <w:rFonts w:ascii="Times New Roman" w:hAnsi="Times New Roman" w:eastAsia="Calibri" w:cs="Times New Roman"/>
          <w:sz w:val="24"/>
          <w:szCs w:val="28"/>
        </w:rPr>
        <w:t xml:space="preserve">méthode et de la théorie qui caractérise la </w:t>
      </w:r>
      <w:r w:rsidRPr="004C3E5F">
        <w:rPr>
          <w:rFonts w:ascii="Times New Roman" w:hAnsi="Times New Roman" w:eastAsia="Calibri" w:cs="Times New Roman"/>
          <w:sz w:val="24"/>
          <w:szCs w:val="28"/>
        </w:rPr>
        <w:t xml:space="preserve">sociologie qualitative. La </w:t>
      </w:r>
      <w:r w:rsidRPr="004C3E5F">
        <w:rPr>
          <w:rFonts w:ascii="Times New Roman" w:hAnsi="Times New Roman" w:eastAsia="Calibri" w:cs="Times New Roman"/>
          <w:sz w:val="24"/>
          <w:szCs w:val="28"/>
        </w:rPr>
        <w:t xml:space="preserve">dernière partie contiendra des notes </w:t>
      </w:r>
      <w:r w:rsidRPr="004C3E5F">
        <w:rPr>
          <w:rFonts w:ascii="Times New Roman" w:hAnsi="Times New Roman" w:eastAsia="Calibri" w:cs="Times New Roman"/>
          <w:sz w:val="24"/>
          <w:szCs w:val="28"/>
        </w:rPr>
        <w:t xml:space="preserve">sur la contribution des méthodes qualitatives au </w:t>
      </w:r>
      <w:r w:rsidRPr="004C3E5F">
        <w:rPr>
          <w:rFonts w:ascii="Times New Roman" w:hAnsi="Times New Roman" w:eastAsia="Calibri" w:cs="Times New Roman"/>
          <w:sz w:val="24"/>
          <w:szCs w:val="28"/>
        </w:rPr>
        <w:t xml:space="preserve">développement des sciences sociales</w:t>
      </w:r>
      <w:r w:rsidRPr="004C3E5F">
        <w:rPr>
          <w:rFonts w:ascii="Times New Roman" w:hAnsi="Times New Roman" w:eastAsia="Calibri" w:cs="Times New Roman"/>
          <w:sz w:val="24"/>
          <w:szCs w:val="28"/>
        </w:rPr>
        <w:t xml:space="preserve">,</w:t>
      </w:r>
      <w:r w:rsidRPr="004C3E5F">
        <w:rPr>
          <w:rFonts w:ascii="Times New Roman" w:hAnsi="Times New Roman" w:eastAsia="Calibri" w:cs="Times New Roman"/>
          <w:sz w:val="24"/>
          <w:szCs w:val="28"/>
        </w:rPr>
        <w:t xml:space="preserve"> en particulier de la sociologie en </w:t>
      </w:r>
      <w:r w:rsidRPr="004C3E5F">
        <w:rPr>
          <w:rFonts w:ascii="Times New Roman" w:hAnsi="Times New Roman" w:eastAsia="Calibri" w:cs="Times New Roman"/>
          <w:sz w:val="24"/>
          <w:szCs w:val="28"/>
        </w:rPr>
        <w:t xml:space="preserve">Indonésie. Les </w:t>
      </w:r>
      <w:r w:rsidRPr="004C3E5F">
        <w:rPr>
          <w:rFonts w:ascii="Times New Roman" w:hAnsi="Times New Roman" w:eastAsia="Calibri" w:cs="Times New Roman"/>
          <w:sz w:val="24"/>
          <w:szCs w:val="28"/>
        </w:rPr>
        <w:t xml:space="preserve">méthodes qualitatives sont influencées par le </w:t>
      </w:r>
      <w:r w:rsidRPr="004C3E5F">
        <w:rPr>
          <w:rFonts w:ascii="Times New Roman" w:hAnsi="Times New Roman" w:eastAsia="Calibri" w:cs="Times New Roman"/>
          <w:sz w:val="24"/>
          <w:szCs w:val="28"/>
        </w:rPr>
        <w:t xml:space="preserve">paradigme naturaliste-interprétatif wébérien, la </w:t>
      </w:r>
      <w:r w:rsidRPr="004C3E5F">
        <w:rPr>
          <w:rFonts w:ascii="Times New Roman" w:hAnsi="Times New Roman" w:eastAsia="Calibri" w:cs="Times New Roman"/>
          <w:sz w:val="24"/>
          <w:szCs w:val="28"/>
        </w:rPr>
        <w:t xml:space="preserve">perspective post-positiviste des groupes de théorie critique et le </w:t>
      </w:r>
      <w:r w:rsidRPr="004C3E5F">
        <w:rPr>
          <w:rFonts w:ascii="Times New Roman" w:hAnsi="Times New Roman" w:eastAsia="Calibri" w:cs="Times New Roman"/>
          <w:sz w:val="24"/>
          <w:szCs w:val="28"/>
        </w:rPr>
        <w:t xml:space="preserve">post-modernisme tel que développé par </w:t>
      </w:r>
      <w:r w:rsidRPr="004C3E5F">
        <w:rPr>
          <w:rFonts w:ascii="Times New Roman" w:hAnsi="Times New Roman" w:eastAsia="Calibri" w:cs="Times New Roman"/>
          <w:sz w:val="24"/>
          <w:szCs w:val="28"/>
        </w:rPr>
        <w:t xml:space="preserve">Baudrillard, Lyotard </w:t>
      </w:r>
      <w:r w:rsidR="009C06E7">
        <w:rPr>
          <w:rFonts w:ascii="Times New Roman" w:hAnsi="Times New Roman" w:eastAsia="Calibri" w:cs="Times New Roman"/>
          <w:sz w:val="24"/>
          <w:szCs w:val="28"/>
        </w:rPr>
        <w:t xml:space="preserve">et Derrida (Cresswell, 1994). Le </w:t>
      </w:r>
      <w:r w:rsidRPr="004C3E5F">
        <w:rPr>
          <w:rFonts w:ascii="Times New Roman" w:hAnsi="Times New Roman" w:eastAsia="Calibri" w:cs="Times New Roman"/>
          <w:sz w:val="24"/>
          <w:szCs w:val="28"/>
        </w:rPr>
        <w:t xml:space="preserve">"style" de la recherche qualitative cherche à construire la </w:t>
      </w:r>
      <w:r w:rsidRPr="004C3E5F">
        <w:rPr>
          <w:rFonts w:ascii="Times New Roman" w:hAnsi="Times New Roman" w:eastAsia="Calibri" w:cs="Times New Roman"/>
          <w:sz w:val="24"/>
          <w:szCs w:val="28"/>
        </w:rPr>
        <w:t xml:space="preserve">réalité et à en comprendre le sens. Ainsi, la recherche </w:t>
      </w:r>
      <w:r w:rsidRPr="004C3E5F">
        <w:rPr>
          <w:rFonts w:ascii="Times New Roman" w:hAnsi="Times New Roman" w:eastAsia="Calibri" w:cs="Times New Roman"/>
          <w:sz w:val="24"/>
          <w:szCs w:val="28"/>
        </w:rPr>
        <w:t xml:space="preserve">qualitative est généralement très préoccupée par les processus, les </w:t>
      </w:r>
      <w:r w:rsidRPr="004C3E5F">
        <w:rPr>
          <w:rFonts w:ascii="Times New Roman" w:hAnsi="Times New Roman" w:eastAsia="Calibri" w:cs="Times New Roman"/>
          <w:sz w:val="24"/>
          <w:szCs w:val="28"/>
        </w:rPr>
        <w:t xml:space="preserve">événements et l'authenticité. En effet, dans la </w:t>
      </w:r>
      <w:r w:rsidRPr="004C3E5F">
        <w:rPr>
          <w:rFonts w:ascii="Times New Roman" w:hAnsi="Times New Roman" w:eastAsia="Calibri" w:cs="Times New Roman"/>
          <w:sz w:val="24"/>
          <w:szCs w:val="28"/>
        </w:rPr>
        <w:t xml:space="preserve">recherche qualitative, la présence de la valeur du chercheur </w:t>
      </w:r>
      <w:r w:rsidRPr="004C3E5F">
        <w:rPr>
          <w:rFonts w:ascii="Times New Roman" w:hAnsi="Times New Roman" w:eastAsia="Calibri" w:cs="Times New Roman"/>
          <w:sz w:val="24"/>
          <w:szCs w:val="28"/>
        </w:rPr>
        <w:lastRenderedPageBreak/>
        <w:t xml:space="preserve">est explicite dans une </w:t>
      </w:r>
      <w:r w:rsidRPr="004C3E5F">
        <w:rPr>
          <w:rFonts w:ascii="Times New Roman" w:hAnsi="Times New Roman" w:eastAsia="Calibri" w:cs="Times New Roman"/>
          <w:sz w:val="24"/>
          <w:szCs w:val="28"/>
        </w:rPr>
        <w:t xml:space="preserve">situation limitée, impliquant un nombre </w:t>
      </w:r>
      <w:r w:rsidRPr="004C3E5F">
        <w:rPr>
          <w:rFonts w:ascii="Times New Roman" w:hAnsi="Times New Roman" w:eastAsia="Calibri" w:cs="Times New Roman"/>
          <w:sz w:val="24"/>
          <w:szCs w:val="28"/>
        </w:rPr>
        <w:t xml:space="preserve">relativement restreint </w:t>
      </w:r>
      <w:r w:rsidRPr="004C3E5F">
        <w:rPr>
          <w:rFonts w:ascii="Times New Roman" w:hAnsi="Times New Roman" w:eastAsia="Calibri" w:cs="Times New Roman"/>
          <w:sz w:val="24"/>
          <w:szCs w:val="28"/>
        </w:rPr>
        <w:t xml:space="preserve">de sujets. </w:t>
      </w:r>
      <w:r w:rsidRPr="004C3E5F">
        <w:rPr>
          <w:rFonts w:ascii="Times New Roman" w:hAnsi="Times New Roman" w:eastAsia="Calibri" w:cs="Times New Roman"/>
          <w:sz w:val="24"/>
          <w:szCs w:val="28"/>
        </w:rPr>
        <w:t xml:space="preserve">Ainsi, la chose la plus courante à </w:t>
      </w:r>
      <w:r w:rsidRPr="004C3E5F">
        <w:rPr>
          <w:rFonts w:ascii="Times New Roman" w:hAnsi="Times New Roman" w:eastAsia="Calibri" w:cs="Times New Roman"/>
          <w:sz w:val="24"/>
          <w:szCs w:val="28"/>
        </w:rPr>
        <w:t xml:space="preserve">faire est de lutter avec l'analyse thématique. Les </w:t>
      </w:r>
      <w:r w:rsidRPr="004C3E5F">
        <w:rPr>
          <w:rFonts w:ascii="Times New Roman" w:hAnsi="Times New Roman" w:eastAsia="Calibri" w:cs="Times New Roman"/>
          <w:sz w:val="24"/>
          <w:szCs w:val="28"/>
        </w:rPr>
        <w:t xml:space="preserve">chercheurs </w:t>
      </w:r>
      <w:r w:rsidRPr="004C3E5F">
        <w:rPr>
          <w:rFonts w:ascii="Times New Roman" w:hAnsi="Times New Roman" w:eastAsia="Calibri" w:cs="Times New Roman"/>
          <w:sz w:val="24"/>
          <w:szCs w:val="28"/>
        </w:rPr>
        <w:t xml:space="preserve">qualitatifs s'engagent généralement dans une interaction avec la </w:t>
      </w:r>
      <w:r w:rsidR="009C06E7">
        <w:rPr>
          <w:rFonts w:ascii="Times New Roman" w:hAnsi="Times New Roman" w:eastAsia="Calibri" w:cs="Times New Roman"/>
          <w:sz w:val="24"/>
          <w:szCs w:val="28"/>
        </w:rPr>
        <w:t xml:space="preserve">réalité qu'ils étudient. </w:t>
      </w:r>
      <w:r w:rsidRPr="004C3E5F">
        <w:rPr>
          <w:rFonts w:ascii="Times New Roman" w:hAnsi="Times New Roman" w:eastAsia="Calibri" w:cs="Times New Roman"/>
          <w:sz w:val="24"/>
          <w:szCs w:val="28"/>
        </w:rPr>
        <w:t xml:space="preserve">Comme nous l'avons expliqué </w:t>
      </w:r>
      <w:r w:rsidRPr="004C3E5F">
        <w:rPr>
          <w:rFonts w:ascii="Times New Roman" w:hAnsi="Times New Roman" w:eastAsia="Calibri" w:cs="Times New Roman"/>
          <w:sz w:val="24"/>
          <w:szCs w:val="28"/>
        </w:rPr>
        <w:t xml:space="preserve">précédemment, les méthodes de recherche reposent également sur des hypothèses </w:t>
      </w:r>
      <w:r w:rsidRPr="004C3E5F">
        <w:rPr>
          <w:rFonts w:ascii="Times New Roman" w:hAnsi="Times New Roman" w:eastAsia="Calibri" w:cs="Times New Roman"/>
          <w:sz w:val="24"/>
          <w:szCs w:val="28"/>
        </w:rPr>
        <w:t xml:space="preserve">paradigmatiques. John W. Cresswell examine plusieurs </w:t>
      </w:r>
      <w:r w:rsidRPr="004C3E5F">
        <w:rPr>
          <w:rFonts w:ascii="Times New Roman" w:hAnsi="Times New Roman" w:eastAsia="Calibri" w:cs="Times New Roman"/>
          <w:sz w:val="24"/>
          <w:szCs w:val="28"/>
        </w:rPr>
        <w:t xml:space="preserve">dimensions des hypothèses paradigmatiques qui distinguent la </w:t>
      </w:r>
      <w:r w:rsidRPr="004C3E5F">
        <w:rPr>
          <w:rFonts w:ascii="Times New Roman" w:hAnsi="Times New Roman" w:eastAsia="Calibri" w:cs="Times New Roman"/>
          <w:sz w:val="24"/>
          <w:szCs w:val="28"/>
        </w:rPr>
        <w:t xml:space="preserve">recherche quantitative de la recherche qualitative. </w:t>
      </w:r>
      <w:r w:rsidRPr="004C3E5F">
        <w:rPr>
          <w:rFonts w:ascii="Times New Roman" w:hAnsi="Times New Roman" w:eastAsia="Calibri" w:cs="Times New Roman"/>
          <w:sz w:val="24"/>
          <w:szCs w:val="28"/>
        </w:rPr>
        <w:t xml:space="preserve">Ces dimensions comprennent les </w:t>
      </w:r>
      <w:r w:rsidRPr="004C3E5F">
        <w:rPr>
          <w:rFonts w:ascii="Times New Roman" w:hAnsi="Times New Roman" w:eastAsia="Calibri" w:cs="Times New Roman"/>
          <w:sz w:val="24"/>
          <w:szCs w:val="28"/>
        </w:rPr>
        <w:t xml:space="preserve">approches </w:t>
      </w:r>
      <w:r w:rsidRPr="004C3E5F">
        <w:rPr>
          <w:rFonts w:ascii="Times New Roman" w:hAnsi="Times New Roman" w:eastAsia="Calibri" w:cs="Times New Roman"/>
          <w:sz w:val="24"/>
          <w:szCs w:val="28"/>
        </w:rPr>
        <w:t xml:space="preserve">ontologiques, épistémologiques</w:t>
      </w:r>
      <w:r w:rsidRPr="004C3E5F">
        <w:rPr>
          <w:rFonts w:ascii="Times New Roman" w:hAnsi="Times New Roman" w:eastAsia="Calibri" w:cs="Times New Roman"/>
          <w:sz w:val="24"/>
          <w:szCs w:val="28"/>
        </w:rPr>
        <w:t xml:space="preserve">, axiologiques, rhétoriques et méthodologiques. </w:t>
      </w:r>
      <w:r w:rsidRPr="004C3E5F">
        <w:rPr>
          <w:rFonts w:ascii="Times New Roman" w:hAnsi="Times New Roman" w:eastAsia="Calibri" w:cs="Times New Roman"/>
          <w:sz w:val="24"/>
          <w:szCs w:val="28"/>
        </w:rPr>
        <w:t xml:space="preserve">D'un point de vue ontologique, les chercheurs quantitatifs considèrent la réalité </w:t>
      </w:r>
      <w:r w:rsidRPr="004C3E5F">
        <w:rPr>
          <w:rFonts w:ascii="Times New Roman" w:hAnsi="Times New Roman" w:eastAsia="Calibri" w:cs="Times New Roman"/>
          <w:sz w:val="24"/>
          <w:szCs w:val="28"/>
        </w:rPr>
        <w:t xml:space="preserve">comme "objective" et en verre "là-bas", </w:t>
      </w:r>
      <w:r w:rsidRPr="004C3E5F">
        <w:rPr>
          <w:rFonts w:ascii="Times New Roman" w:hAnsi="Times New Roman" w:eastAsia="Calibri" w:cs="Times New Roman"/>
          <w:sz w:val="24"/>
          <w:szCs w:val="28"/>
        </w:rPr>
        <w:t xml:space="preserve">et indépendante d'eux-mêmes. En revanche</w:t>
      </w:r>
      <w:r w:rsidRPr="004C3E5F">
        <w:rPr>
          <w:rFonts w:ascii="Times New Roman" w:hAnsi="Times New Roman" w:eastAsia="Calibri" w:cs="Times New Roman"/>
          <w:sz w:val="24"/>
          <w:szCs w:val="28"/>
        </w:rPr>
        <w:t xml:space="preserve">, les </w:t>
      </w:r>
      <w:r w:rsidRPr="004C3E5F">
        <w:rPr>
          <w:rFonts w:ascii="Times New Roman" w:hAnsi="Times New Roman" w:eastAsia="Calibri" w:cs="Times New Roman"/>
          <w:sz w:val="24"/>
          <w:szCs w:val="28"/>
        </w:rPr>
        <w:t xml:space="preserve">chercheurs qualitatifs considèrent la réalité comme le résultat de la </w:t>
      </w:r>
      <w:r w:rsidRPr="004C3E5F">
        <w:rPr>
          <w:rFonts w:ascii="Times New Roman" w:hAnsi="Times New Roman" w:eastAsia="Calibri" w:cs="Times New Roman"/>
          <w:sz w:val="24"/>
          <w:szCs w:val="28"/>
        </w:rPr>
        <w:t xml:space="preserve">reconstruction par des individus impliqués dans des situations </w:t>
      </w:r>
      <w:r w:rsidRPr="004C3E5F">
        <w:rPr>
          <w:rFonts w:ascii="Times New Roman" w:hAnsi="Times New Roman" w:eastAsia="Calibri" w:cs="Times New Roman"/>
          <w:sz w:val="24"/>
          <w:szCs w:val="28"/>
        </w:rPr>
        <w:t xml:space="preserve">sociales. D'un point de vue épistémologique, les chercheurs quantitatifs </w:t>
      </w:r>
      <w:r w:rsidRPr="004C3E5F">
        <w:rPr>
          <w:rFonts w:ascii="Times New Roman" w:hAnsi="Times New Roman" w:eastAsia="Calibri" w:cs="Times New Roman"/>
          <w:sz w:val="24"/>
          <w:szCs w:val="28"/>
        </w:rPr>
        <w:t xml:space="preserve">sont indépendants et maintiennent une distance (détachement) </w:t>
      </w:r>
      <w:r w:rsidRPr="004C3E5F">
        <w:rPr>
          <w:rFonts w:ascii="Times New Roman" w:hAnsi="Times New Roman" w:eastAsia="Calibri" w:cs="Times New Roman"/>
          <w:sz w:val="24"/>
          <w:szCs w:val="28"/>
        </w:rPr>
        <w:t xml:space="preserve">par rapport à la réalité étudiée. Les </w:t>
      </w:r>
      <w:r w:rsidRPr="004C3E5F">
        <w:rPr>
          <w:rFonts w:ascii="Times New Roman" w:hAnsi="Times New Roman" w:eastAsia="Calibri" w:cs="Times New Roman"/>
          <w:sz w:val="24"/>
          <w:szCs w:val="28"/>
        </w:rPr>
        <w:t xml:space="preserve">chercheurs qualitatifs, quant à eux, établissent une interaction intense avec la </w:t>
      </w:r>
      <w:r w:rsidRPr="004C3E5F">
        <w:rPr>
          <w:rFonts w:ascii="Times New Roman" w:hAnsi="Times New Roman" w:eastAsia="Calibri" w:cs="Times New Roman"/>
          <w:sz w:val="24"/>
          <w:szCs w:val="28"/>
        </w:rPr>
        <w:t xml:space="preserve">réalité qu'ils étudient. Du point de </w:t>
      </w:r>
      <w:r w:rsidRPr="004C3E5F">
        <w:rPr>
          <w:rFonts w:ascii="Times New Roman" w:hAnsi="Times New Roman" w:eastAsia="Calibri" w:cs="Times New Roman"/>
          <w:sz w:val="24"/>
          <w:szCs w:val="28"/>
        </w:rPr>
        <w:t xml:space="preserve">vue rhétorique ou de l'utilisation du langage</w:t>
      </w:r>
      <w:r w:rsidRPr="004C3E5F">
        <w:rPr>
          <w:rFonts w:ascii="Times New Roman" w:hAnsi="Times New Roman" w:eastAsia="Calibri" w:cs="Times New Roman"/>
          <w:sz w:val="24"/>
          <w:szCs w:val="28"/>
        </w:rPr>
        <w:t xml:space="preserve">, la recherche quantitative utilise généralement des </w:t>
      </w:r>
      <w:r w:rsidRPr="004C3E5F">
        <w:rPr>
          <w:rFonts w:ascii="Times New Roman" w:hAnsi="Times New Roman" w:eastAsia="Calibri" w:cs="Times New Roman"/>
          <w:sz w:val="24"/>
          <w:szCs w:val="28"/>
        </w:rPr>
        <w:t xml:space="preserve">langages de recherche formels et </w:t>
      </w:r>
      <w:r w:rsidRPr="004C3E5F">
        <w:rPr>
          <w:rFonts w:ascii="Times New Roman" w:hAnsi="Times New Roman" w:eastAsia="Calibri" w:cs="Times New Roman"/>
          <w:sz w:val="24"/>
          <w:szCs w:val="28"/>
        </w:rPr>
        <w:t xml:space="preserve">impersonnels à travers des chiffres ou des données statistiques</w:t>
      </w:r>
      <w:r>
        <w:rPr>
          <w:rFonts w:ascii="Times New Roman" w:hAnsi="Times New Roman" w:eastAsia="Calibri" w:cs="Times New Roman"/>
          <w:sz w:val="24"/>
          <w:szCs w:val="28"/>
        </w:rPr>
        <w:t xml:space="preserve">. </w:t>
      </w:r>
    </w:p>
    <w:p>
      <w:pPr>
        <w:tabs>
          <w:tab w:val="left" w:pos="7938"/>
        </w:tabs>
        <w:spacing w:after="0" w:line="360" w:lineRule="auto"/>
        <w:jc w:val="both"/>
        <w:rPr>
          <w:rFonts w:ascii="Times New Roman" w:hAnsi="Times New Roman" w:cs="Times New Roman"/>
          <w:b/>
          <w:sz w:val="24"/>
          <w:szCs w:val="24"/>
        </w:rPr>
      </w:pPr>
      <w:r w:rsidRPr="00133723">
        <w:rPr>
          <w:rFonts w:ascii="Times New Roman" w:hAnsi="Times New Roman" w:cs="Times New Roman"/>
          <w:b/>
          <w:sz w:val="24"/>
          <w:szCs w:val="24"/>
        </w:rPr>
        <w:t xml:space="preserve">DISCUSSION</w:t>
      </w:r>
    </w:p>
    <w:p>
      <w:pPr>
        <w:spacing w:line="360" w:lineRule="auto"/>
        <w:ind w:firstLine="720"/>
        <w:jc w:val="both"/>
        <w:rPr>
          <w:rFonts w:ascii="Times New Roman" w:hAnsi="Times New Roman" w:cs="Times New Roman"/>
          <w:sz w:val="24"/>
          <w:szCs w:val="24"/>
        </w:rPr>
      </w:pPr>
      <w:r w:rsidRPr="00D069A6">
        <w:rPr>
          <w:rFonts w:ascii="Times New Roman" w:hAnsi="Times New Roman" w:cs="Times New Roman"/>
          <w:sz w:val="24"/>
          <w:szCs w:val="24"/>
        </w:rPr>
        <w:t xml:space="preserve">What You See Is What You Get, l'éditeur de texte pour les pages Web </w:t>
      </w:r>
      <w:r w:rsidRPr="00D069A6">
        <w:rPr>
          <w:rFonts w:ascii="Times New Roman" w:hAnsi="Times New Roman" w:cs="Times New Roman"/>
          <w:sz w:val="24"/>
          <w:szCs w:val="24"/>
        </w:rPr>
        <w:t xml:space="preserve">WYSIWYG, ce terme vous est familier ? WYSIWYG signifie What You See Is What You Get (Ce que vous voyez est ce que vous obtenez), ce qui signifie généralement un éditeur utilisé par une application pour décrire que le contenu en cours d'édition aura exactement la même apparence que le résultat final.</w:t>
      </w:r>
    </w:p>
    <w:p>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 xml:space="preserve">Les éditeurs de texte WYSIWYG sont très conviviaux par rapport aux autres éditeurs de texte. Pourquoi ? Il s'agit des capacités que possède le logiciel ou le programme d'application utilisé, ainsi que d'un certain nombre d'autres capacités. Même pour les amis débutants qui utilisent cet éditeur de texte, vous n'éprouverez pas beaucoup de difficultés à faire fonctionner un programme d'application. Lors de l'utilisation, cet éditeur de texte ne nécessite pas d'écrire la syntaxe comme dans d'autres éditeurs de texte, car il est équipé d'icônes sur lesquelles il suffit de cliquer pour que le texte soit automatiquement formaté. En outre, cet éditeur de texte présente d'autres avantages tels que la possibilité d'afficher un texte d'une page, l'intégration de graphiques, de feuilles de calcul, de photos dans un seul document, la correction automatique, l'hypermédia, l'hypertexte, et bien d'autres encore.</w:t>
      </w:r>
    </w:p>
    <w:p>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 xml:space="preserve">Quels sont les éditeurs de texte WYSIWYG pour les pages web ?</w:t>
      </w:r>
    </w:p>
    <w:p>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lastRenderedPageBreak/>
        <w:t xml:space="preserve">Cette question est peut-être souvent posée par des amis, mais voici quelques éditeurs de texte WYSIWYG pour les pages web :</w:t>
      </w:r>
    </w:p>
    <w:p>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 xml:space="preserve">1. CKEditor</w:t>
      </w:r>
    </w:p>
    <w:p>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 xml:space="preserve">CKEditor est un éditeur de texte HTML utilisé et conçu pour faciliter la création et l'organisation de mises en page de contenu. Cet éditeur de texte possède de nombreuses fonctionnalités complètes, telles que la possibilité d'être déplacé depuis Microsoft Word, la présence de widgets ou d'outils supplémentaires, la possibilité de glisser-déposer des images et de télécharger des fichiers, et bien d'autres choses encore.</w:t>
      </w:r>
    </w:p>
    <w:p>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 xml:space="preserve">2. TinyMCE</w:t>
      </w:r>
    </w:p>
    <w:p>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 xml:space="preserve">TinyMCE est une plateforme web indépendante basée sur JavaScript, cet éditeur de texte est publié en tant qu'application open source sous la licence LGPL. Cet éditeur de texte est conçu pour être facilement intégré avec des bibliothèques JavaScript telles que React, Vue.js, AngularJS et des systèmes de gestion de contenu tels que Joomla et WordPress. En outre, cet éditeur de texte dispose également de nombreuses fonctionnalités complètes, consistant en 4 forfaits à savoir Community (gratuit), Premium (0,40 $/m), Pro (1,00 $/m) et Enterprice (appel). La formule gratuite est en fait assez complète, mais elle n'offre pas de fonctionnalités pour le téléchargement d'images.</w:t>
      </w:r>
      <w:bookmarkStart w:name="_GoBack" w:id="1"/>
      <w:bookmarkEnd w:id="1"/>
    </w:p>
    <w:p>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 xml:space="preserve">3. Note d'été</w:t>
      </w:r>
    </w:p>
    <w:p>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 xml:space="preserve">Summernote est un éditeur de texte très simple et gratuit. Cet éditeur de texte utilise l'encodage base64 afin qu'il puisse être utilisé non seulement pour éditer du texte, mais vous pouvez également télécharger des images directement sans avoir besoin d'appliquer un traitement d'image. Cet éditeur de texte est conçu avec jQuery et Bootstrap, une interface utilisateur simple qui vous permet de personnaliser plus facilement l'apparence ou d'ajouter et de supprimer des barres d'outils.</w:t>
      </w:r>
    </w:p>
    <w:p>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 xml:space="preserve">4. Froala</w:t>
      </w:r>
    </w:p>
    <w:p>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 xml:space="preserve">Froala est un éditeur HTML WYSIWYG facile à intégrer et à utiliser sans avoir à taper beaucoup de code. Ce plugin nécessite la version 1.11.0 ou supérieure de jQuery et Font Awesome 4.4.0. Il fournit des SDK côté serveur pour PHP, Node.JS, .NET, Java et Python. Ce plugin est disponible sous 4 licences, à savoir licence pour un seul site web, licence pour développeur, licence pour entreprise et licence OEM. Ce plugin dispose également de connecteurs avec plusieurs cadres de développement tels que : CakePHP, Joomla, Symfony, Yii, Django, Ruby on Rails, AngularJS, Meteor.</w:t>
      </w:r>
    </w:p>
    <w:p>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 xml:space="preserve">5. Rédacteur</w:t>
      </w:r>
    </w:p>
    <w:p>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 xml:space="preserve">Redactor est un éditeur de contenu qui offre un design lisse et propre, une flexibilité et un support illimité à ses utilisateurs. Cet éditeur de contenu est </w:t>
      </w:r>
      <w:r w:rsidRPr="00D069A6">
        <w:rPr>
          <w:rFonts w:ascii="Times New Roman" w:hAnsi="Times New Roman" w:cs="Times New Roman"/>
          <w:sz w:val="24"/>
          <w:szCs w:val="24"/>
        </w:rPr>
        <w:lastRenderedPageBreak/>
        <w:t xml:space="preserve">étroitement intégré à MODX qui offre une interface utilisateur simple avec des icônes, des modems et des fonctions claires et compréhensibles. Les fonctions avancées disponibles peuvent être activées ou désactivées selon les besoins pour contrôler l'activité de l'utilisateur.</w:t>
      </w:r>
    </w:p>
    <w:p>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 xml:space="preserve">6. Quilljs</w:t>
      </w:r>
    </w:p>
    <w:p>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 xml:space="preserve">Quilljs est un éditeur de texte 100 % gratuit, simple et élégant. Cet éditeur de texte propose une configuration qui permet de personnaliser l'apparence et d'ajouter ou de supprimer des barres d'outils. Il est également piloté par l'API, ce qui lui permet de travailler de manière cohérente et déterministe avec JSON en entrée et en sortie. En outre, cet éditeur de texte est multiplateforme et prend donc en charge tous les navigateurs modernes sur les ordinateurs de bureau, les tablettes et les téléphones portables.</w:t>
      </w:r>
    </w:p>
    <w:p>
      <w:pPr>
        <w:spacing w:after="0" w:line="360" w:lineRule="auto"/>
        <w:ind w:firstLine="720"/>
        <w:jc w:val="both"/>
        <w:rPr>
          <w:rFonts w:ascii="Times New Roman" w:hAnsi="Times New Roman" w:cs="Times New Roman"/>
          <w:sz w:val="24"/>
          <w:szCs w:val="24"/>
        </w:rPr>
      </w:pPr>
      <w:r w:rsidRPr="00A95E81">
        <w:rPr>
          <w:rFonts w:ascii="Times New Roman" w:hAnsi="Times New Roman" w:cs="Times New Roman"/>
          <w:sz w:val="24"/>
          <w:szCs w:val="24"/>
        </w:rPr>
        <w:t xml:space="preserve">Cette étude porte sur l'interface utilisateur d'un site web de mode appelé UP (www.iwearup.com). Visuellement, plusieurs éléments attirent l'attention lorsqu'on regarde l'apparence du site IWEARUP.COM. UP est un site web de mode qui attire une segmentation du marché des adolescents, en particulier des femmes. L'aspect général du site IWEARUP.COM donne une impression de girly (femme/féminine) qui se manifeste dans le choix des couleurs et du contenu du site. C'est l'attrait principal qui rend ce site important pour la recherche, parce qu'en apparence, le site UP est différent des autres sites de commerce électronique. IWEARUP.COM L'interface utilisateur est un moyen d'interaction entre l'homme et le système (Stone, 2011). Elle peut également être traduite comme un espace où l'interaction entre les humains et les machines a lieu. L'interface utilisateur ne se limite pas à l'apparence, mais met davantage l'accent sur la facilité d'interaction entre l'utilisateur et le système d'application, en fonction de l'objectif de l'interaction humaine avec le système. L'objectif principal de la conception d'une interface utilisateur est de faciliter le fonctionnement du système en fournissant un contenu d'information. Efficacité D'après les observations faites, le site IWEARUP.COM est assez efficace. Cela se voit dans l'emplacement du menu en haut au centre (section de l'en-tête), qui est suffisamment proportionnel pour permettre aux utilisateurs de se référer plus facilement au menu sans avoir à déplacer la barre de défilement. En outre</w:t>
      </w:r>
      <w:r w:rsidRPr="00A95E81">
        <w:rPr>
          <w:rFonts w:ascii="Times New Roman" w:hAnsi="Times New Roman" w:cs="Times New Roman"/>
          <w:sz w:val="24"/>
          <w:szCs w:val="24"/>
        </w:rPr>
        <w:t xml:space="preserve">, tous les produits sont classés par catégorie, ce qui facilite la </w:t>
      </w:r>
      <w:r>
        <w:rPr>
          <w:rFonts w:ascii="Times New Roman" w:hAnsi="Times New Roman" w:cs="Times New Roman"/>
          <w:sz w:val="24"/>
          <w:szCs w:val="24"/>
        </w:rPr>
        <w:t xml:space="preserve">recherche des données. </w:t>
      </w:r>
    </w:p>
    <w:p>
      <w:pPr>
        <w:spacing w:after="0" w:line="360" w:lineRule="auto"/>
        <w:ind w:firstLine="720"/>
        <w:jc w:val="both"/>
        <w:rPr>
          <w:rFonts w:ascii="Times New Roman" w:hAnsi="Times New Roman" w:cs="Times New Roman"/>
          <w:sz w:val="24"/>
          <w:szCs w:val="24"/>
        </w:rPr>
      </w:pPr>
      <w:r w:rsidRPr="00A95E81">
        <w:rPr>
          <w:rFonts w:ascii="Times New Roman" w:hAnsi="Times New Roman" w:cs="Times New Roman"/>
          <w:sz w:val="24"/>
          <w:szCs w:val="24"/>
        </w:rPr>
        <w:t xml:space="preserve">Le site IWEARUP.COM </w:t>
      </w:r>
      <w:r>
        <w:rPr>
          <w:rFonts w:ascii="Times New Roman" w:hAnsi="Times New Roman" w:cs="Times New Roman"/>
          <w:sz w:val="24"/>
          <w:szCs w:val="24"/>
        </w:rPr>
        <w:t xml:space="preserve">a mis en œuvre l'aspect tolérance </w:t>
      </w:r>
      <w:r w:rsidRPr="00A95E81">
        <w:rPr>
          <w:rFonts w:ascii="Times New Roman" w:hAnsi="Times New Roman" w:cs="Times New Roman"/>
          <w:sz w:val="24"/>
          <w:szCs w:val="24"/>
        </w:rPr>
        <w:t xml:space="preserve">en proposant une colonne d'aide sur la page "J'ai besoin d'aide", ce qui permet aux visiteurs du site de gérer plus facilement les erreurs. En </w:t>
      </w:r>
      <w:r w:rsidRPr="00A95E81">
        <w:rPr>
          <w:rFonts w:ascii="Times New Roman" w:hAnsi="Times New Roman" w:cs="Times New Roman"/>
          <w:sz w:val="24"/>
          <w:szCs w:val="24"/>
        </w:rPr>
        <w:t xml:space="preserve">outre</w:t>
      </w:r>
      <w:r w:rsidRPr="00A95E81">
        <w:rPr>
          <w:rFonts w:ascii="Times New Roman" w:hAnsi="Times New Roman" w:cs="Times New Roman"/>
          <w:sz w:val="24"/>
          <w:szCs w:val="24"/>
        </w:rPr>
        <w:lastRenderedPageBreak/>
        <w:t xml:space="preserve">, lorsque l'utilisateur commet une erreur en ne choisissant pas un service d'expédition ou en ne choisissant pas un mode de paiement, un avertissement apparaît pour l'inciter à ne pas commettre cette erreur. Cet </w:t>
      </w:r>
      <w:r w:rsidRPr="00A95E81">
        <w:rPr>
          <w:rFonts w:ascii="Times New Roman" w:hAnsi="Times New Roman" w:cs="Times New Roman"/>
          <w:sz w:val="24"/>
          <w:szCs w:val="24"/>
        </w:rPr>
        <w:lastRenderedPageBreak/>
        <w:t xml:space="preserve">avertissement d'erreur d'utilisateur est affiché dans un cadre rouge situé en haut à droite de la page du navigateur</w:t>
      </w:r>
      <w:r>
        <w:rPr>
          <w:rFonts w:ascii="Times New Roman" w:hAnsi="Times New Roman" w:cs="Times New Roman"/>
          <w:sz w:val="24"/>
          <w:szCs w:val="24"/>
        </w:rPr>
        <w:t xml:space="preserve">. L'</w:t>
      </w:r>
      <w:r w:rsidRPr="00A95E81">
        <w:rPr>
          <w:rFonts w:ascii="Times New Roman" w:hAnsi="Times New Roman" w:cs="Times New Roman"/>
          <w:sz w:val="24"/>
          <w:szCs w:val="24"/>
        </w:rPr>
        <w:t xml:space="preserve">interface d'affichage des erreurs d'utilisateur d'un site web est très importante en tant que moyen d'interaction entre l'homme (l'utilisateur) et l'ordinateur (le système). En outre, le principe de la hiérarchie visuelle dans la conception des sites web doit également être pris en compte. Les utilisateurs se sentiront facilités par la présence de menus/navigation, d'images et de boutons sur un site web. </w:t>
      </w:r>
    </w:p>
    <w:p>
      <w:pPr>
        <w:spacing w:after="0" w:line="360" w:lineRule="auto"/>
        <w:ind w:firstLine="720"/>
        <w:jc w:val="both"/>
        <w:rPr>
          <w:rFonts w:ascii="Times New Roman" w:hAnsi="Times New Roman" w:cs="Times New Roman"/>
          <w:sz w:val="24"/>
          <w:szCs w:val="24"/>
        </w:rPr>
      </w:pPr>
      <w:r w:rsidRPr="00A95E81">
        <w:rPr>
          <w:rFonts w:ascii="Times New Roman" w:hAnsi="Times New Roman" w:cs="Times New Roman"/>
          <w:sz w:val="24"/>
          <w:szCs w:val="24"/>
        </w:rPr>
        <w:t xml:space="preserve">La conception de l'interface doit être attrayante, interactive et certainement conviviale afin que les utilisateurs se sentent faciles et à l'aise pour accéder au site web. En outre, le site IWEARUP.COM présente des lacunes, notamment en ce qui concerne les points suivants</w:t>
      </w:r>
    </w:p>
    <w:p>
      <w:pPr>
        <w:spacing w:after="0" w:line="360" w:lineRule="auto"/>
        <w:jc w:val="both"/>
        <w:rPr>
          <w:rFonts w:ascii="Times New Roman" w:hAnsi="Times New Roman" w:cs="Times New Roman"/>
          <w:sz w:val="24"/>
          <w:szCs w:val="24"/>
        </w:rPr>
      </w:pPr>
      <w:r w:rsidRPr="00A95E81">
        <w:rPr>
          <w:rFonts w:ascii="Times New Roman" w:hAnsi="Times New Roman" w:cs="Times New Roman"/>
          <w:sz w:val="24"/>
          <w:szCs w:val="24"/>
        </w:rPr>
        <w:t xml:space="preserve"> - Le moteur de recherche ne fonctionne pas du tout, ce qui rend difficile la recherche d'informations plus spécifiques sur le site. </w:t>
      </w:r>
    </w:p>
    <w:p>
      <w:pPr>
        <w:spacing w:after="0" w:line="360" w:lineRule="auto"/>
        <w:jc w:val="both"/>
        <w:rPr>
          <w:rFonts w:ascii="Times New Roman" w:hAnsi="Times New Roman" w:cs="Times New Roman"/>
          <w:sz w:val="24"/>
          <w:szCs w:val="24"/>
        </w:rPr>
      </w:pPr>
      <w:r w:rsidRPr="00A95E81">
        <w:rPr>
          <w:rFonts w:ascii="Times New Roman" w:hAnsi="Times New Roman" w:cs="Times New Roman"/>
          <w:sz w:val="24"/>
          <w:szCs w:val="24"/>
        </w:rPr>
        <w:t xml:space="preserve">- Il n'y a pas de possibilité de commentaire, ce qui empêche tout retour d'information.</w:t>
      </w:r>
    </w:p>
    <w:p>
      <w:pPr>
        <w:spacing w:after="0" w:line="360" w:lineRule="auto"/>
        <w:jc w:val="both"/>
        <w:rPr>
          <w:rFonts w:ascii="Times New Roman" w:hAnsi="Times New Roman" w:cs="Times New Roman"/>
          <w:sz w:val="24"/>
          <w:szCs w:val="24"/>
        </w:rPr>
      </w:pPr>
      <w:r w:rsidRPr="00A95E81">
        <w:rPr>
          <w:rFonts w:ascii="Times New Roman" w:hAnsi="Times New Roman" w:cs="Times New Roman"/>
          <w:sz w:val="24"/>
          <w:szCs w:val="24"/>
        </w:rPr>
        <w:t xml:space="preserve"> - La police de caractères (typographie) utilisée n'est pas conforme à l'apparence du site web, de sorte que le caractère du site n'est pas bien mis en évidence.</w:t>
      </w:r>
    </w:p>
    <w:p>
      <w:pPr>
        <w:spacing w:after="0" w:line="360" w:lineRule="auto"/>
        <w:jc w:val="both"/>
        <w:rPr>
          <w:rFonts w:ascii="Times New Roman" w:hAnsi="Times New Roman" w:cs="Times New Roman"/>
          <w:sz w:val="24"/>
          <w:szCs w:val="24"/>
        </w:rPr>
      </w:pPr>
      <w:r w:rsidRPr="00A95E81">
        <w:rPr>
          <w:rFonts w:ascii="Times New Roman" w:hAnsi="Times New Roman" w:cs="Times New Roman"/>
          <w:sz w:val="24"/>
          <w:szCs w:val="24"/>
        </w:rPr>
        <w:t xml:space="preserve"> - Pas d'options linguistiques, en particulier pour l'indonésien. Le site web est uniquement en anglais.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Absence de plan du site </w:t>
      </w:r>
      <w:r>
        <w:rPr>
          <w:rFonts w:ascii="Times New Roman" w:hAnsi="Times New Roman" w:cs="Times New Roman"/>
          <w:sz w:val="24"/>
          <w:szCs w:val="24"/>
        </w:rPr>
        <w:fldChar w:fldCharType="begin" w:fldLock="1"/>
      </w:r>
      <w:r w:rsidR="006B3E9A">
        <w:rPr>
          <w:rFonts w:ascii="Times New Roman" w:hAnsi="Times New Roman" w:cs="Times New Roman"/>
          <w:sz w:val="24"/>
          <w:szCs w:val="24"/>
        </w:rPr>
        <w:instrText>ADDIN CSL_CITATION {"citationItems":[{"id":"ITEM-1","itemData":{"author":[{"dropping-particle":"","family":"Rochmawati","given":"Irma","non-dropping-particle":"","parse-names":false,"suffix":""}],"container-title":"Visualita","id":"ITEM-1","issue":"2","issued":{"date-parts":[["2019"]]},"page":"14","title":"Analisis User Interface Situs Web iwearup.com","type":"article-journal","volume":"7"},"uris":["http://www.mendeley.com/documents/?uuid=cb3efa0a-b93b-40cb-8163-a67ff94e0bbb"]}],"mendeley":{"formattedCitation":"(Rochmawati, 2019)","plainTextFormattedCitation":"(Rochmawati, 2019)","previouslyFormattedCitation":"(Rochmawati, 2019)"},"properties":{"noteIndex":0},"schema":"https://github.com/citation-style-language/schema/raw/master/csl-citation.json"}</w:instrText>
      </w:r>
      <w:r>
        <w:rPr>
          <w:rFonts w:ascii="Times New Roman" w:hAnsi="Times New Roman" w:cs="Times New Roman"/>
          <w:sz w:val="24"/>
          <w:szCs w:val="24"/>
        </w:rPr>
        <w:fldChar w:fldCharType="separate"/>
      </w:r>
      <w:r w:rsidRPr="00A76EF9">
        <w:rPr>
          <w:rFonts w:ascii="Times New Roman" w:hAnsi="Times New Roman" w:cs="Times New Roman"/>
          <w:noProof/>
          <w:sz w:val="24"/>
          <w:szCs w:val="24"/>
        </w:rPr>
        <w:t xml:space="preserve">(Rochmawati, 2019)</w:t>
      </w:r>
      <w:r>
        <w:rPr>
          <w:rFonts w:ascii="Times New Roman" w:hAnsi="Times New Roman" w:cs="Times New Roman"/>
          <w:sz w:val="24"/>
          <w:szCs w:val="24"/>
        </w:rPr>
        <w:fldChar w:fldCharType="end"/>
      </w:r>
      <w:r>
        <w:rPr>
          <w:rFonts w:ascii="Times New Roman" w:hAnsi="Times New Roman" w:cs="Times New Roman"/>
          <w:sz w:val="24"/>
          <w:szCs w:val="24"/>
        </w:rPr>
        <w:t xml:space="preserve">.</w:t>
      </w:r>
    </w:p>
    <w:p w:rsidRPr="00D069A6" w:rsidR="00126246" w:rsidP="00194449" w:rsidRDefault="00126246">
      <w:pPr>
        <w:tabs>
          <w:tab w:val="left" w:pos="7938"/>
        </w:tabs>
        <w:spacing w:line="360" w:lineRule="auto"/>
        <w:rPr>
          <w:rFonts w:ascii="Times New Roman" w:hAnsi="Times New Roman" w:cs="Times New Roman"/>
          <w:b/>
          <w:sz w:val="24"/>
          <w:szCs w:val="24"/>
        </w:rPr>
      </w:pPr>
    </w:p>
    <w:p>
      <w:pPr>
        <w:spacing w:line="360" w:lineRule="auto"/>
        <w:rPr>
          <w:rFonts w:ascii="Times New Roman" w:hAnsi="Times New Roman" w:cs="Times New Roman"/>
          <w:b/>
          <w:bCs/>
          <w:sz w:val="24"/>
          <w:szCs w:val="24"/>
        </w:rPr>
      </w:pPr>
      <w:r w:rsidRPr="00405AAB">
        <w:rPr>
          <w:rFonts w:ascii="Times New Roman" w:hAnsi="Times New Roman" w:cs="Times New Roman"/>
          <w:b/>
          <w:bCs/>
          <w:sz w:val="24"/>
          <w:szCs w:val="24"/>
        </w:rPr>
        <w:t xml:space="preserve">CONCLUSIONS</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L'analyse ci-dessus permet de conclure que </w:t>
      </w:r>
      <w:r w:rsidRPr="00A95E81">
        <w:rPr>
          <w:rFonts w:ascii="Times New Roman" w:hAnsi="Times New Roman" w:cs="Times New Roman"/>
          <w:sz w:val="24"/>
          <w:szCs w:val="24"/>
        </w:rPr>
        <w:t xml:space="preserve">IWEARUP.COM est un site web de commerce électronique qui contient des informations sur l'achat, la vente et la commercialisation de produits de mode. Un site web est un exemple d'application du design en tant qu'outil de marketing. Un bon site web doit être capable d'afficher clairement les informations. </w:t>
      </w:r>
      <w:r w:rsidRPr="00A95E81">
        <w:rPr>
          <w:rFonts w:ascii="Times New Roman" w:hAnsi="Times New Roman" w:cs="Times New Roman"/>
          <w:sz w:val="24"/>
          <w:szCs w:val="24"/>
        </w:rPr>
        <w:t xml:space="preserve">. Cela est facilité par la hiérarchie visuelle, qui est l'un des principes les plus importants de la conception d'un site web. Une étude a donc été menée sur le site IWEARUP.COM à l'aide d'une étude de cas instrumentale afin de produire une conclusion qui peut être appliquée à la conception d'un site web basé sur le commerce électronique. L'objectif est d'aligner la conception du site web sur le contenu qui sera chargé en termes de conception du site web et d'accroître les connaissances sur la hiérarchie visuelle de la conception du site web et sa relation avec l'interface utilisateur.</w:t>
      </w:r>
    </w:p>
    <w:p>
      <w:pPr>
        <w:spacing w:after="0" w:line="360" w:lineRule="auto"/>
        <w:ind w:firstLine="720"/>
        <w:jc w:val="both"/>
        <w:rPr>
          <w:rFonts w:ascii="Times New Roman" w:hAnsi="Times New Roman" w:cs="Times New Roman"/>
          <w:sz w:val="24"/>
          <w:szCs w:val="24"/>
        </w:rPr>
      </w:pPr>
      <w:r w:rsidRPr="00A95E81">
        <w:rPr>
          <w:rFonts w:ascii="Times New Roman" w:hAnsi="Times New Roman" w:cs="Times New Roman"/>
          <w:sz w:val="24"/>
          <w:szCs w:val="24"/>
        </w:rPr>
        <w:lastRenderedPageBreak/>
        <w:t xml:space="preserve">L'aspect général du site IWEARUP.COM donne une impression de girly (femme/féminine) qui se manifeste dans le choix des couleurs et du contenu du site. C'est l'attrait principal qui rend ce site important pour la recherche, parce qu'en apparence, le site UP est différent des autres sites de commerce électronique. IWEARUP.COM L'interface utilisateur est un moyen d'interaction entre l'homme et le système (Stone, 2011). Elle peut également être traduite comme un espace où l'interaction entre les humains et les machines a lieu. L'interface utilisateur ne se limite pas à l'apparence, mais met davantage l'accent sur la facilité d'interaction entre l'utilisateur et le système d'application, en fonction de l'objectif de l'interaction humaine avec le système. L'objectif principal de la conception d'une interface utilisateur est de faciliter le fonctionnement du système en fournissant un contenu d'information.</w:t>
      </w:r>
    </w:p>
    <w:p w:rsidR="00194449" w:rsidP="00194449" w:rsidRDefault="00194449">
      <w:pPr>
        <w:spacing w:after="0" w:line="360" w:lineRule="auto"/>
        <w:ind w:firstLine="720"/>
        <w:jc w:val="both"/>
        <w:rPr>
          <w:rFonts w:ascii="Times New Roman" w:hAnsi="Times New Roman" w:cs="Times New Roman"/>
          <w:sz w:val="24"/>
          <w:szCs w:val="24"/>
        </w:rPr>
      </w:pPr>
    </w:p>
    <w:p w:rsidR="00194449" w:rsidP="00194449" w:rsidRDefault="00194449">
      <w:pPr>
        <w:spacing w:after="0" w:line="360" w:lineRule="auto"/>
        <w:jc w:val="both"/>
        <w:rPr>
          <w:rFonts w:ascii="Times New Roman" w:hAnsi="Times New Roman" w:cs="Times New Roman"/>
          <w:sz w:val="24"/>
          <w:szCs w:val="24"/>
        </w:rPr>
      </w:pPr>
    </w:p>
    <w:p>
      <w:pPr>
        <w:spacing w:after="0" w:line="360" w:lineRule="auto"/>
        <w:jc w:val="both"/>
      </w:pPr>
      <w:r>
        <w:rPr>
          <w:rFonts w:ascii="Times New Roman" w:hAnsi="Times New Roman" w:cs="Times New Roman"/>
          <w:b/>
          <w:sz w:val="24"/>
          <w:szCs w:val="24"/>
        </w:rPr>
        <w:t xml:space="preserve">LITTÉRATURE</w:t>
      </w:r>
    </w:p>
    <w:p>
      <w:pPr>
        <w:widowControl w:val="0"/>
        <w:autoSpaceDE w:val="0"/>
        <w:autoSpaceDN w:val="0"/>
        <w:adjustRightInd w:val="0"/>
        <w:spacing w:line="240" w:lineRule="auto"/>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567B4A">
        <w:rPr>
          <w:rFonts w:ascii="Times New Roman" w:hAnsi="Times New Roman" w:cs="Times New Roman"/>
          <w:noProof/>
          <w:sz w:val="24"/>
          <w:szCs w:val="24"/>
        </w:rPr>
        <w:t xml:space="preserve">Rochmawati, I. (2019). Analyse de l'interface utilisateur du site iwearup.com. </w:t>
      </w:r>
      <w:r w:rsidRPr="00567B4A">
        <w:rPr>
          <w:rFonts w:ascii="Times New Roman" w:hAnsi="Times New Roman" w:cs="Times New Roman"/>
          <w:i/>
          <w:iCs/>
          <w:noProof/>
          <w:sz w:val="24"/>
          <w:szCs w:val="24"/>
        </w:rPr>
        <w:t xml:space="preserve">Visualita</w:t>
      </w:r>
      <w:r w:rsidRPr="00567B4A">
        <w:rPr>
          <w:rFonts w:ascii="Times New Roman" w:hAnsi="Times New Roman" w:cs="Times New Roman"/>
          <w:noProof/>
          <w:sz w:val="24"/>
          <w:szCs w:val="24"/>
        </w:rPr>
        <w:t xml:space="preserve">, </w:t>
      </w:r>
      <w:r w:rsidRPr="00567B4A">
        <w:rPr>
          <w:rFonts w:ascii="Times New Roman" w:hAnsi="Times New Roman" w:cs="Times New Roman"/>
          <w:i/>
          <w:iCs/>
          <w:noProof/>
          <w:sz w:val="24"/>
          <w:szCs w:val="24"/>
        </w:rPr>
        <w:t xml:space="preserve">7</w:t>
      </w:r>
      <w:r w:rsidRPr="00567B4A">
        <w:rPr>
          <w:rFonts w:ascii="Times New Roman" w:hAnsi="Times New Roman" w:cs="Times New Roman"/>
          <w:noProof/>
          <w:sz w:val="24"/>
          <w:szCs w:val="24"/>
        </w:rPr>
        <w:t xml:space="preserve">(2), 14.</w:t>
      </w:r>
    </w:p>
    <w:p>
      <w:pPr>
        <w:widowControl w:val="0"/>
        <w:autoSpaceDE w:val="0"/>
        <w:autoSpaceDN w:val="0"/>
        <w:adjustRightInd w:val="0"/>
        <w:spacing w:line="240" w:lineRule="auto"/>
        <w:rPr>
          <w:rFonts w:ascii="Times New Roman" w:hAnsi="Times New Roman" w:cs="Times New Roman"/>
          <w:noProof/>
          <w:sz w:val="24"/>
        </w:rPr>
      </w:pPr>
      <w:r w:rsidRPr="00567B4A">
        <w:rPr>
          <w:rFonts w:ascii="Times New Roman" w:hAnsi="Times New Roman" w:cs="Times New Roman"/>
          <w:noProof/>
          <w:sz w:val="24"/>
          <w:szCs w:val="24"/>
        </w:rPr>
        <w:t xml:space="preserve">Yang, F., Gupta, N., Botev, C., Cornell, U., Churchill, E. F., Levchenko, G., Shanmugasundaram, J., Research, Y. et Clara, S. (2008). </w:t>
      </w:r>
      <w:r w:rsidRPr="00567B4A">
        <w:rPr>
          <w:rFonts w:ascii="Times New Roman" w:hAnsi="Times New Roman" w:cs="Times New Roman"/>
          <w:i/>
          <w:iCs/>
          <w:noProof/>
          <w:sz w:val="24"/>
          <w:szCs w:val="24"/>
        </w:rPr>
        <w:t xml:space="preserve">WYSIWYG Data-driven Web Application Development</w:t>
      </w:r>
      <w:r w:rsidRPr="00567B4A">
        <w:rPr>
          <w:rFonts w:ascii="Times New Roman" w:hAnsi="Times New Roman" w:cs="Times New Roman"/>
          <w:noProof/>
          <w:sz w:val="24"/>
          <w:szCs w:val="24"/>
        </w:rPr>
        <w:t xml:space="preserve">. 23-28.</w:t>
      </w:r>
    </w:p>
    <w:p>
      <w:pPr>
        <w:widowControl w:val="0"/>
        <w:autoSpaceDE w:val="0"/>
        <w:autoSpaceDN w:val="0"/>
        <w:adjustRightInd w:val="0"/>
        <w:spacing w:after="120" w:line="360" w:lineRule="auto"/>
        <w:jc w:val="both"/>
        <w:rPr>
          <w:rFonts w:ascii="Times New Roman" w:hAnsi="Times New Roman" w:cs="Times New Roman"/>
          <w:noProof/>
          <w:sz w:val="24"/>
          <w:szCs w:val="24"/>
        </w:rPr>
      </w:pPr>
      <w:r>
        <w:rPr>
          <w:rFonts w:ascii="Times New Roman" w:hAnsi="Times New Roman" w:cs="Times New Roman"/>
          <w:sz w:val="24"/>
          <w:szCs w:val="24"/>
        </w:rPr>
        <w:fldChar w:fldCharType="end"/>
      </w:r>
      <w:r w:rsidR="00231C3B">
        <w:rPr>
          <w:rFonts w:ascii="Times New Roman" w:hAnsi="Times New Roman" w:eastAsia="Times New Roman" w:cs="Times New Roman"/>
          <w:b/>
          <w:color w:val="212529"/>
          <w:sz w:val="24"/>
          <w:szCs w:val="24"/>
        </w:rPr>
        <w:fldChar w:fldCharType="begin" w:fldLock="1"/>
      </w:r>
      <w:r w:rsidR="00231C3B">
        <w:rPr>
          <w:rFonts w:ascii="Times New Roman" w:hAnsi="Times New Roman" w:eastAsia="Times New Roman" w:cs="Times New Roman"/>
          <w:b/>
          <w:color w:val="212529"/>
          <w:sz w:val="24"/>
          <w:szCs w:val="24"/>
        </w:rPr>
        <w:instrText xml:space="preserve">ADDIN Mendeley Bibliography CSL_BIBLIOGRAPHY </w:instrText>
      </w:r>
      <w:r w:rsidR="00231C3B">
        <w:rPr>
          <w:rFonts w:ascii="Times New Roman" w:hAnsi="Times New Roman" w:eastAsia="Times New Roman" w:cs="Times New Roman"/>
          <w:b/>
          <w:color w:val="212529"/>
          <w:sz w:val="24"/>
          <w:szCs w:val="24"/>
        </w:rPr>
        <w:fldChar w:fldCharType="separate"/>
      </w:r>
      <w:r w:rsidRPr="00A76EF9" w:rsidR="00231C3B">
        <w:rPr>
          <w:rFonts w:ascii="Times New Roman" w:hAnsi="Times New Roman" w:cs="Times New Roman"/>
          <w:noProof/>
          <w:sz w:val="24"/>
          <w:szCs w:val="24"/>
        </w:rPr>
        <w:t xml:space="preserve">Rochmawati, I. (2019). Analyse de l'interface utilisateur du site iwearup.com. </w:t>
      </w:r>
      <w:r w:rsidRPr="00A76EF9" w:rsidR="00231C3B">
        <w:rPr>
          <w:rFonts w:ascii="Times New Roman" w:hAnsi="Times New Roman" w:cs="Times New Roman"/>
          <w:i/>
          <w:iCs/>
          <w:noProof/>
          <w:sz w:val="24"/>
          <w:szCs w:val="24"/>
        </w:rPr>
        <w:t xml:space="preserve">Visualita</w:t>
      </w:r>
      <w:r w:rsidRPr="00A76EF9" w:rsidR="00231C3B">
        <w:rPr>
          <w:rFonts w:ascii="Times New Roman" w:hAnsi="Times New Roman" w:cs="Times New Roman"/>
          <w:noProof/>
          <w:sz w:val="24"/>
          <w:szCs w:val="24"/>
        </w:rPr>
        <w:t xml:space="preserve">, </w:t>
      </w:r>
      <w:r w:rsidRPr="00A76EF9" w:rsidR="00231C3B">
        <w:rPr>
          <w:rFonts w:ascii="Times New Roman" w:hAnsi="Times New Roman" w:cs="Times New Roman"/>
          <w:i/>
          <w:iCs/>
          <w:noProof/>
          <w:sz w:val="24"/>
          <w:szCs w:val="24"/>
        </w:rPr>
        <w:t xml:space="preserve">7</w:t>
      </w:r>
      <w:r w:rsidRPr="00A76EF9" w:rsidR="00231C3B">
        <w:rPr>
          <w:rFonts w:ascii="Times New Roman" w:hAnsi="Times New Roman" w:cs="Times New Roman"/>
          <w:noProof/>
          <w:sz w:val="24"/>
          <w:szCs w:val="24"/>
        </w:rPr>
        <w:t xml:space="preserve">(2), 14. https://ojs.unikom.ac.id/index.php/visualita/article/download/1459/1006</w:t>
      </w:r>
    </w:p>
    <w:p>
      <w:pPr>
        <w:widowControl w:val="0"/>
        <w:autoSpaceDE w:val="0"/>
        <w:autoSpaceDN w:val="0"/>
        <w:adjustRightInd w:val="0"/>
        <w:spacing w:after="120" w:line="360" w:lineRule="auto"/>
        <w:jc w:val="both"/>
        <w:rPr>
          <w:rFonts w:ascii="Times New Roman" w:hAnsi="Times New Roman" w:cs="Times New Roman"/>
          <w:noProof/>
          <w:sz w:val="24"/>
        </w:rPr>
      </w:pPr>
      <w:r w:rsidRPr="00A76EF9">
        <w:rPr>
          <w:rFonts w:ascii="Times New Roman" w:hAnsi="Times New Roman" w:cs="Times New Roman"/>
          <w:noProof/>
          <w:sz w:val="24"/>
          <w:szCs w:val="24"/>
        </w:rPr>
        <w:t xml:space="preserve">sevima. (2016). Les </w:t>
      </w:r>
      <w:r w:rsidRPr="00A76EF9">
        <w:rPr>
          <w:rFonts w:ascii="Times New Roman" w:hAnsi="Times New Roman" w:cs="Times New Roman"/>
          <w:i/>
          <w:iCs/>
          <w:noProof/>
          <w:sz w:val="24"/>
          <w:szCs w:val="24"/>
        </w:rPr>
        <w:t xml:space="preserve">étapes de la création d'un nouveau site web qu'il faut connaître</w:t>
      </w:r>
      <w:r w:rsidRPr="00A76EF9">
        <w:rPr>
          <w:rFonts w:ascii="Times New Roman" w:hAnsi="Times New Roman" w:cs="Times New Roman"/>
          <w:noProof/>
          <w:sz w:val="24"/>
          <w:szCs w:val="24"/>
        </w:rPr>
        <w:t xml:space="preserve">. 27 septembre 2016. https://sevima.com/tahapan-membuat-website-baru/</w:t>
      </w:r>
    </w:p>
    <w:p w:rsidRPr="00D069A6" w:rsidR="00D069A6" w:rsidP="00231C3B" w:rsidRDefault="00231C3B">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eastAsia="Times New Roman" w:cs="Times New Roman"/>
          <w:b/>
          <w:color w:val="212529"/>
          <w:sz w:val="24"/>
          <w:szCs w:val="24"/>
        </w:rPr>
        <w:fldChar w:fldCharType="end"/>
      </w:r>
    </w:p>
    <w:p w:rsidRPr="00D069A6" w:rsidR="00D069A6" w:rsidP="00194449" w:rsidRDefault="00D069A6">
      <w:pPr>
        <w:tabs>
          <w:tab w:val="left" w:pos="7938"/>
        </w:tabs>
        <w:spacing w:line="240" w:lineRule="auto"/>
        <w:ind w:start="142"/>
        <w:jc w:val="both"/>
        <w:rPr>
          <w:rFonts w:ascii="Times New Roman" w:hAnsi="Times New Roman" w:cs="Times New Roman"/>
          <w:b/>
          <w:sz w:val="24"/>
          <w:szCs w:val="24"/>
        </w:rPr>
      </w:pPr>
    </w:p>
    <w:sectPr w:rsidRPr="00D069A6" w:rsidR="00D06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44637"/>
    <w:multiLevelType w:val="hybridMultilevel"/>
    <w:tmpl w:val="8F2861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7DF27C4F"/>
    <w:multiLevelType w:val="hybridMultilevel"/>
    <w:tmpl w:val="7CCE80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ocumentProtection w:edit="forms" w:enforcement="true" w:cryptProviderType="rsaAES" w:cryptAlgorithmClass="hash" w:cryptAlgorithmType="typeAny" w:cryptAlgorithmSid="14" w:cryptSpinCount="100000" w:hash="S79jzJM0xL7GnRcEC0X1FCE/DBXGpxs3zcZJaJTCcoNe++VSe6jxAJ0kOHl4af451iLGf2hKTU5p6bMCYzjnBw==" w:salt="2iM+6JOs+2kf63xprp4oh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E28"/>
    <w:rsid w:val="0002352F"/>
    <w:rsid w:val="00074C5A"/>
    <w:rsid w:val="00126246"/>
    <w:rsid w:val="00133723"/>
    <w:rsid w:val="00194449"/>
    <w:rsid w:val="00231C3B"/>
    <w:rsid w:val="00536B14"/>
    <w:rsid w:val="00567B4A"/>
    <w:rsid w:val="006B3E9A"/>
    <w:rsid w:val="00971EEE"/>
    <w:rsid w:val="009934E5"/>
    <w:rsid w:val="009C06E7"/>
    <w:rsid w:val="00B0027D"/>
    <w:rsid w:val="00CD3A67"/>
    <w:rsid w:val="00D069A6"/>
    <w:rsid w:val="00E32E2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C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87892">
      <w:bodyDiv w:val="1"/>
      <w:marLeft w:val="0"/>
      <w:marRight w:val="0"/>
      <w:marTop w:val="0"/>
      <w:marBottom w:val="0"/>
      <w:divBdr>
        <w:top w:val="none" w:sz="0" w:space="0" w:color="auto"/>
        <w:left w:val="none" w:sz="0" w:space="0" w:color="auto"/>
        <w:bottom w:val="none" w:sz="0" w:space="0" w:color="auto"/>
        <w:right w:val="none" w:sz="0" w:space="0" w:color="auto"/>
      </w:divBdr>
    </w:div>
    <w:div w:id="81271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 Type="http://schemas.openxmlformats.org/officeDocument/2006/relationships/hyperlink" Target="https://www.deepl.com/pro?cta=edit-document" TargetMode="External" Id="R8a9b474a6c9242e5" /><Relationship Type="http://schemas.openxmlformats.org/officeDocument/2006/relationships/image" Target="/media/image.bin" Id="R7165de75d5ee4ce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B5A4A-773A-4414-A9BE-8BE122C806E6}">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116</ap:TotalTime>
  <ap:Pages>8</ap:Pages>
  <ap:Words>3182</ap:Words>
  <ap:Characters>18139</ap:Characters>
  <ap:Application>Microsoft Office Word</ap:Application>
  <ap:DocSecurity>0</ap:DocSecurity>
  <ap:Lines>151</ap:Lines>
  <ap:Paragraphs>42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21279</ap:CharactersWithSpaces>
  <ap:SharedDoc>false</ap:SharedDoc>
  <ap:HyperlinksChanged>false</ap:HyperlinksChanged>
  <ap:AppVersion>14.0000</ap:AppVersion>
</ap:Properties>
</file>

<file path=docProps/core.xml><?xml version="1.0" encoding="utf-8"?>
<coreProperties xmlns:dc="http://purl.org/dc/elements/1.1/" xmlns:dcterms="http://purl.org/dc/terms/" xmlns:xsi="http://www.w3.org/2001/XMLSchema-instance" xmlns="http://schemas.openxmlformats.org/package/2006/metadata/core-properties">
  <dc:creator>Acer</dc:creator>
  <lastModifiedBy>Acer</lastModifiedBy>
  <revision>5</revision>
  <dcterms:created xsi:type="dcterms:W3CDTF">2020-12-20T10:03:00.0000000Z</dcterms:created>
  <dcterms:modified xsi:type="dcterms:W3CDTF">2020-12-20T12:04:00.0000000Z</dcterms:modified>
  <keywords>, docId:3914711D832F1D9B108D75199C0A1907</keywords>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d32277e3-d923-3cf5-94d5-dbc4cc3c3604</vt:lpwstr>
  </property>
  <property fmtid="{D5CDD505-2E9C-101B-9397-08002B2CF9AE}" pid="24" name="Mendeley Citation Style_1">
    <vt:lpwstr>http://www.zotero.org/styles/apa</vt:lpwstr>
  </property>
</Properties>
</file>